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B527C" w14:textId="77777777" w:rsidR="00BC08BB" w:rsidRDefault="00BC08BB"/>
    <w:tbl>
      <w:tblPr>
        <w:tblpPr w:leftFromText="180" w:rightFromText="180" w:vertAnchor="page" w:horzAnchor="page" w:tblpX="796" w:tblpY="766"/>
        <w:tblW w:w="10773" w:type="dxa"/>
        <w:tblLook w:val="04A0" w:firstRow="1" w:lastRow="0" w:firstColumn="1" w:lastColumn="0" w:noHBand="0" w:noVBand="1"/>
      </w:tblPr>
      <w:tblGrid>
        <w:gridCol w:w="4633"/>
        <w:gridCol w:w="6140"/>
      </w:tblGrid>
      <w:tr w:rsidR="00E06D95" w:rsidRPr="00C577CD" w14:paraId="3864C095" w14:textId="77777777" w:rsidTr="00BC6664">
        <w:trPr>
          <w:trHeight w:val="1430"/>
        </w:trPr>
        <w:tc>
          <w:tcPr>
            <w:tcW w:w="4633" w:type="dxa"/>
          </w:tcPr>
          <w:p w14:paraId="6FD8300B" w14:textId="77777777" w:rsidR="00E06D95" w:rsidRDefault="00E06D95" w:rsidP="00E06D95">
            <w:pPr>
              <w:spacing w:after="0"/>
              <w:rPr>
                <w:sz w:val="22"/>
                <w:highlight w:val="yellow"/>
              </w:rPr>
            </w:pPr>
          </w:p>
          <w:p w14:paraId="53B7FD65" w14:textId="77777777" w:rsidR="00E06D95" w:rsidRDefault="00E06D95" w:rsidP="00E06D95">
            <w:pPr>
              <w:spacing w:after="0"/>
              <w:rPr>
                <w:sz w:val="22"/>
              </w:rPr>
            </w:pPr>
          </w:p>
          <w:p w14:paraId="5480FF01" w14:textId="77777777" w:rsidR="0054594C" w:rsidRPr="00BC08BB" w:rsidRDefault="0054594C" w:rsidP="00E06D95">
            <w:pPr>
              <w:spacing w:after="0"/>
            </w:pPr>
          </w:p>
        </w:tc>
        <w:tc>
          <w:tcPr>
            <w:tcW w:w="6140" w:type="dxa"/>
          </w:tcPr>
          <w:p w14:paraId="73C3B81B" w14:textId="77777777" w:rsidR="007008CF" w:rsidRDefault="007008CF" w:rsidP="007008CF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367ACF7B" w14:textId="77777777" w:rsidR="007008CF" w:rsidRDefault="007008CF" w:rsidP="007008CF">
            <w:pPr>
              <w:spacing w:after="0"/>
              <w:rPr>
                <w:b/>
                <w:szCs w:val="24"/>
              </w:rPr>
            </w:pPr>
          </w:p>
          <w:p w14:paraId="20767C46" w14:textId="77777777" w:rsidR="00BC08BB" w:rsidRDefault="007008CF" w:rsidP="007008CF">
            <w:pPr>
              <w:spacing w:after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7C8A540E" w14:textId="77777777" w:rsidR="00BC08BB" w:rsidRDefault="00BC08BB" w:rsidP="007008CF">
            <w:pPr>
              <w:spacing w:after="0"/>
              <w:jc w:val="right"/>
              <w:rPr>
                <w:b/>
                <w:szCs w:val="24"/>
              </w:rPr>
            </w:pPr>
          </w:p>
          <w:p w14:paraId="61C799FD" w14:textId="77777777" w:rsidR="00241CBC" w:rsidRDefault="00241CBC" w:rsidP="007008CF">
            <w:pPr>
              <w:spacing w:after="0"/>
              <w:jc w:val="right"/>
              <w:rPr>
                <w:b/>
                <w:szCs w:val="24"/>
              </w:rPr>
            </w:pPr>
          </w:p>
          <w:p w14:paraId="416B7752" w14:textId="77777777" w:rsidR="00BC08BB" w:rsidRDefault="00BC08BB" w:rsidP="00E06D95">
            <w:pPr>
              <w:spacing w:after="0"/>
              <w:jc w:val="right"/>
              <w:rPr>
                <w:szCs w:val="24"/>
              </w:rPr>
            </w:pPr>
          </w:p>
          <w:p w14:paraId="52CD5AA8" w14:textId="77777777" w:rsidR="00BC6664" w:rsidRDefault="00BC6664" w:rsidP="00E06D95">
            <w:pPr>
              <w:spacing w:after="0"/>
              <w:jc w:val="right"/>
              <w:rPr>
                <w:szCs w:val="24"/>
              </w:rPr>
            </w:pPr>
          </w:p>
          <w:p w14:paraId="2B1BBF04" w14:textId="77777777" w:rsidR="002121FA" w:rsidRDefault="002121FA" w:rsidP="00E06D95">
            <w:pPr>
              <w:spacing w:after="0"/>
              <w:jc w:val="right"/>
              <w:rPr>
                <w:b/>
                <w:szCs w:val="24"/>
              </w:rPr>
            </w:pPr>
          </w:p>
          <w:p w14:paraId="627BCA14" w14:textId="77777777" w:rsidR="00BC08BB" w:rsidRPr="00A35E00" w:rsidRDefault="003F3731" w:rsidP="00E06D95">
            <w:pPr>
              <w:spacing w:after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08</w:t>
            </w:r>
            <w:r w:rsidR="005E503C">
              <w:rPr>
                <w:b/>
                <w:szCs w:val="24"/>
              </w:rPr>
              <w:t xml:space="preserve"> November </w:t>
            </w:r>
            <w:r w:rsidR="00BC6664" w:rsidRPr="00A35E00">
              <w:rPr>
                <w:b/>
                <w:szCs w:val="24"/>
              </w:rPr>
              <w:t>2022</w:t>
            </w:r>
          </w:p>
          <w:p w14:paraId="42044200" w14:textId="77777777" w:rsidR="00E06D95" w:rsidRPr="00C577CD" w:rsidRDefault="00E06D95" w:rsidP="00E06D95">
            <w:pPr>
              <w:spacing w:after="0"/>
              <w:rPr>
                <w:sz w:val="22"/>
              </w:rPr>
            </w:pPr>
          </w:p>
        </w:tc>
      </w:tr>
      <w:tr w:rsidR="00E06D95" w:rsidRPr="00C577CD" w14:paraId="22C88C65" w14:textId="77777777" w:rsidTr="00BC6664">
        <w:trPr>
          <w:trHeight w:val="68"/>
        </w:trPr>
        <w:tc>
          <w:tcPr>
            <w:tcW w:w="4633" w:type="dxa"/>
          </w:tcPr>
          <w:p w14:paraId="0C3CF204" w14:textId="77777777" w:rsidR="00BC6664" w:rsidRDefault="00C718FD" w:rsidP="00BC08BB">
            <w:pPr>
              <w:spacing w:after="0"/>
            </w:pPr>
            <w:r>
              <w:t xml:space="preserve"> </w:t>
            </w:r>
          </w:p>
          <w:p w14:paraId="191D4DC9" w14:textId="77777777" w:rsidR="00E06D95" w:rsidRPr="00241CBC" w:rsidRDefault="00BC08BB" w:rsidP="00A35E00">
            <w:pPr>
              <w:spacing w:after="0"/>
              <w:rPr>
                <w:u w:val="single"/>
              </w:rPr>
            </w:pPr>
            <w:r w:rsidRPr="00241CBC">
              <w:rPr>
                <w:u w:val="single"/>
              </w:rPr>
              <w:t>Our reference:</w:t>
            </w:r>
            <w:r w:rsidR="00C718FD" w:rsidRPr="00241CBC">
              <w:rPr>
                <w:u w:val="single"/>
              </w:rPr>
              <w:t xml:space="preserve"> </w:t>
            </w:r>
            <w:r w:rsidR="00A35E00">
              <w:rPr>
                <w:u w:val="single"/>
              </w:rPr>
              <w:t>FOI 10</w:t>
            </w:r>
            <w:r w:rsidR="00BC6664">
              <w:rPr>
                <w:u w:val="single"/>
              </w:rPr>
              <w:t>22</w:t>
            </w:r>
          </w:p>
        </w:tc>
        <w:tc>
          <w:tcPr>
            <w:tcW w:w="6140" w:type="dxa"/>
          </w:tcPr>
          <w:p w14:paraId="143DD2B1" w14:textId="77777777" w:rsidR="00E06D95" w:rsidRDefault="00C718FD" w:rsidP="00C718FD">
            <w:pPr>
              <w:jc w:val="right"/>
            </w:pPr>
            <w:r>
              <w:t xml:space="preserve"> </w:t>
            </w:r>
          </w:p>
        </w:tc>
      </w:tr>
    </w:tbl>
    <w:p w14:paraId="02BECC19" w14:textId="77777777" w:rsidR="00542B48" w:rsidRPr="007008CF" w:rsidRDefault="00542B48" w:rsidP="00542B48">
      <w:pPr>
        <w:ind w:left="-426"/>
        <w:rPr>
          <w:rFonts w:cs="Arial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4523"/>
      </w:tblGrid>
      <w:tr w:rsidR="00542B48" w:rsidRPr="007008CF" w14:paraId="11FA2DD6" w14:textId="77777777" w:rsidTr="002121FA">
        <w:trPr>
          <w:trHeight w:val="2117"/>
        </w:trPr>
        <w:tc>
          <w:tcPr>
            <w:tcW w:w="4579" w:type="dxa"/>
          </w:tcPr>
          <w:p w14:paraId="6CA8808B" w14:textId="77777777" w:rsidR="0054594C" w:rsidRPr="007008CF" w:rsidRDefault="00542B48" w:rsidP="00F11EF5">
            <w:r w:rsidRPr="007008CF">
              <w:t>Request</w:t>
            </w:r>
          </w:p>
          <w:p w14:paraId="17584DCF" w14:textId="77777777" w:rsidR="00382A18" w:rsidRPr="007008CF" w:rsidRDefault="00382A18" w:rsidP="00F11EF5"/>
          <w:p w14:paraId="31ADCB9A" w14:textId="77777777" w:rsidR="004027D7" w:rsidRDefault="00A35E00" w:rsidP="00F11EF5">
            <w:proofErr w:type="gramStart"/>
            <w:r>
              <w:t>1.Between</w:t>
            </w:r>
            <w:proofErr w:type="gramEnd"/>
            <w:r>
              <w:t xml:space="preserve"> the 1st of January 2022 and 30th of June 2022</w:t>
            </w:r>
            <w:r>
              <w:br/>
            </w:r>
            <w:r>
              <w:br/>
              <w:t>Please provide the following information</w:t>
            </w:r>
            <w:r>
              <w:br/>
            </w:r>
            <w:r>
              <w:br/>
              <w:t>a) How much has been paid by the force to LQCs between the above dates for payment for their role as an LQC at police misconduct hearings please  provide a total figure </w:t>
            </w:r>
            <w:r>
              <w:br/>
            </w:r>
            <w:r>
              <w:br/>
              <w:t>b) How many LQCs are at the forces disposable as of the 28th of October 2022. Please also provide the name.</w:t>
            </w:r>
            <w:r>
              <w:br/>
            </w:r>
            <w:r>
              <w:br/>
            </w:r>
          </w:p>
          <w:p w14:paraId="73689EC5" w14:textId="77777777" w:rsidR="00CC4FE7" w:rsidRDefault="00CC4FE7" w:rsidP="00F11EF5"/>
          <w:p w14:paraId="0F9FE4E1" w14:textId="77777777" w:rsidR="00F11EF5" w:rsidRDefault="00F11EF5" w:rsidP="00F11EF5"/>
          <w:p w14:paraId="041C4237" w14:textId="77777777" w:rsidR="00A35E00" w:rsidRDefault="00A35E00" w:rsidP="00F11EF5">
            <w:pPr>
              <w:rPr>
                <w:rFonts w:ascii="Times New Roman" w:hAnsi="Times New Roman"/>
                <w:szCs w:val="24"/>
                <w:lang w:eastAsia="en-GB"/>
              </w:rPr>
            </w:pPr>
            <w:r>
              <w:t>c) what has been the largest payment made to an LQC during the above period</w:t>
            </w:r>
            <w:r>
              <w:br/>
            </w:r>
            <w:r>
              <w:br/>
              <w:t> </w:t>
            </w:r>
          </w:p>
          <w:p w14:paraId="4B24ED7B" w14:textId="77777777" w:rsidR="00CC4FE7" w:rsidRDefault="00A35E00" w:rsidP="00F11EF5">
            <w:r>
              <w:t> </w:t>
            </w:r>
          </w:p>
          <w:p w14:paraId="62B755AF" w14:textId="77777777" w:rsidR="00A35E00" w:rsidRDefault="00A35E00" w:rsidP="00F11EF5">
            <w:r>
              <w:t>How much has been paid by the force to Independent Panel Members  between the above dates for payment for their role as Independent Panel Members at police misconduct hearings</w:t>
            </w:r>
            <w:r>
              <w:br/>
            </w:r>
            <w:r>
              <w:br/>
              <w:t xml:space="preserve">b) How many Independent Panel </w:t>
            </w:r>
            <w:r>
              <w:lastRenderedPageBreak/>
              <w:t>Members are at the forces disposable as of the 28th of October 2022</w:t>
            </w:r>
            <w:r>
              <w:br/>
            </w:r>
            <w:r>
              <w:br/>
              <w:t>c) what has been the largest payment made to an  Independent Panel Member during the above period</w:t>
            </w:r>
          </w:p>
          <w:p w14:paraId="2E5EF7C9" w14:textId="77777777" w:rsidR="00542B48" w:rsidRPr="007008CF" w:rsidRDefault="00542B48" w:rsidP="00F11EF5"/>
        </w:tc>
        <w:tc>
          <w:tcPr>
            <w:tcW w:w="4523" w:type="dxa"/>
          </w:tcPr>
          <w:p w14:paraId="0C54B25D" w14:textId="77777777" w:rsidR="00542B48" w:rsidRPr="0036121D" w:rsidRDefault="00542B48" w:rsidP="00F11EF5">
            <w:r w:rsidRPr="0036121D">
              <w:lastRenderedPageBreak/>
              <w:t>Response</w:t>
            </w:r>
          </w:p>
          <w:p w14:paraId="284B532F" w14:textId="77777777" w:rsidR="00542B48" w:rsidRPr="0036121D" w:rsidRDefault="00542B48" w:rsidP="00F11EF5"/>
          <w:p w14:paraId="6CC2EACB" w14:textId="77777777" w:rsidR="00542B48" w:rsidRPr="0014555D" w:rsidRDefault="00542B48" w:rsidP="00F11EF5">
            <w:pPr>
              <w:rPr>
                <w:b/>
              </w:rPr>
            </w:pPr>
            <w:r w:rsidRPr="0014555D">
              <w:rPr>
                <w:b/>
              </w:rPr>
              <w:t xml:space="preserve">The </w:t>
            </w:r>
            <w:r w:rsidR="002C284B" w:rsidRPr="0014555D">
              <w:rPr>
                <w:b/>
              </w:rPr>
              <w:t>OPCC</w:t>
            </w:r>
            <w:r w:rsidRPr="0014555D">
              <w:rPr>
                <w:b/>
              </w:rPr>
              <w:t xml:space="preserve"> can confirm th</w:t>
            </w:r>
            <w:r w:rsidR="00D328B0" w:rsidRPr="0014555D">
              <w:rPr>
                <w:b/>
              </w:rPr>
              <w:t>at there is information held in relation to your request.</w:t>
            </w:r>
          </w:p>
          <w:p w14:paraId="0CB65AD8" w14:textId="77777777" w:rsidR="00724B07" w:rsidRDefault="00724B07" w:rsidP="00F11EF5"/>
          <w:p w14:paraId="4AC7D5ED" w14:textId="77777777" w:rsidR="00A35E00" w:rsidRDefault="00A35E00" w:rsidP="00F11EF5">
            <w:pPr>
              <w:rPr>
                <w:rFonts w:cs="Arial"/>
                <w:color w:val="202124"/>
                <w:shd w:val="clear" w:color="auto" w:fill="FFFFFF"/>
              </w:rPr>
            </w:pPr>
          </w:p>
          <w:p w14:paraId="6F66CD8C" w14:textId="77777777" w:rsidR="00A35E00" w:rsidRPr="0014555D" w:rsidRDefault="00473134" w:rsidP="00F11EF5">
            <w:pPr>
              <w:rPr>
                <w:rFonts w:cs="Arial"/>
                <w:b/>
                <w:color w:val="202124"/>
                <w:shd w:val="clear" w:color="auto" w:fill="FFFFFF"/>
              </w:rPr>
            </w:pPr>
            <w:r w:rsidRPr="0014555D">
              <w:rPr>
                <w:rFonts w:cs="Arial"/>
                <w:b/>
                <w:color w:val="202124"/>
                <w:shd w:val="clear" w:color="auto" w:fill="FFFFFF"/>
              </w:rPr>
              <w:t xml:space="preserve">a) </w:t>
            </w:r>
            <w:r w:rsidR="00F31213" w:rsidRPr="0014555D">
              <w:rPr>
                <w:rFonts w:cs="Arial"/>
                <w:b/>
                <w:color w:val="202124"/>
                <w:shd w:val="clear" w:color="auto" w:fill="FFFFFF"/>
              </w:rPr>
              <w:t>£13,103.75</w:t>
            </w:r>
          </w:p>
          <w:p w14:paraId="55E855A4" w14:textId="77777777" w:rsidR="004027D7" w:rsidRDefault="004027D7" w:rsidP="00F11EF5">
            <w:pPr>
              <w:rPr>
                <w:rFonts w:cs="Arial"/>
                <w:color w:val="202124"/>
                <w:shd w:val="clear" w:color="auto" w:fill="FFFFFF"/>
              </w:rPr>
            </w:pPr>
          </w:p>
          <w:p w14:paraId="4D2A5011" w14:textId="77777777" w:rsidR="004027D7" w:rsidRDefault="004027D7" w:rsidP="00F11EF5">
            <w:pPr>
              <w:rPr>
                <w:rFonts w:cs="Arial"/>
                <w:color w:val="202124"/>
                <w:shd w:val="clear" w:color="auto" w:fill="FFFFFF"/>
              </w:rPr>
            </w:pPr>
          </w:p>
          <w:p w14:paraId="6B4E6DB2" w14:textId="77777777" w:rsidR="004027D7" w:rsidRPr="0014555D" w:rsidRDefault="00A35E00" w:rsidP="00F11EF5">
            <w:pPr>
              <w:rPr>
                <w:rFonts w:cs="Arial"/>
                <w:b/>
                <w:color w:val="202124"/>
                <w:shd w:val="clear" w:color="auto" w:fill="FFFFFF"/>
              </w:rPr>
            </w:pPr>
            <w:r w:rsidRPr="0014555D">
              <w:rPr>
                <w:rFonts w:cs="Arial"/>
                <w:b/>
                <w:color w:val="202124"/>
                <w:shd w:val="clear" w:color="auto" w:fill="FFFFFF"/>
              </w:rPr>
              <w:t>b)</w:t>
            </w:r>
            <w:r w:rsidR="004027D7" w:rsidRPr="0014555D">
              <w:rPr>
                <w:rFonts w:cs="Arial"/>
                <w:b/>
                <w:color w:val="202124"/>
                <w:shd w:val="clear" w:color="auto" w:fill="FFFFFF"/>
              </w:rPr>
              <w:t xml:space="preserve"> 7</w:t>
            </w:r>
            <w:r w:rsidRPr="0014555D">
              <w:rPr>
                <w:rFonts w:cs="Arial"/>
                <w:b/>
                <w:color w:val="202124"/>
                <w:shd w:val="clear" w:color="auto" w:fill="FFFFFF"/>
              </w:rPr>
              <w:t xml:space="preserve"> </w:t>
            </w:r>
          </w:p>
          <w:p w14:paraId="3AD3377B" w14:textId="77777777" w:rsidR="002D1885" w:rsidRPr="0014555D" w:rsidRDefault="00A35E00" w:rsidP="00F11EF5">
            <w:pPr>
              <w:rPr>
                <w:rFonts w:cs="Arial"/>
                <w:b/>
                <w:color w:val="202124"/>
                <w:shd w:val="clear" w:color="auto" w:fill="FFFFFF"/>
              </w:rPr>
            </w:pPr>
            <w:r w:rsidRPr="0014555D">
              <w:rPr>
                <w:rFonts w:cs="Arial"/>
                <w:b/>
                <w:color w:val="202124"/>
                <w:shd w:val="clear" w:color="auto" w:fill="FFFFFF"/>
              </w:rPr>
              <w:t xml:space="preserve">Individual names and details </w:t>
            </w:r>
            <w:r w:rsidR="004027D7" w:rsidRPr="0014555D">
              <w:rPr>
                <w:rFonts w:cs="Arial"/>
                <w:b/>
                <w:color w:val="202124"/>
                <w:shd w:val="clear" w:color="auto" w:fill="FFFFFF"/>
              </w:rPr>
              <w:t>are</w:t>
            </w:r>
            <w:r w:rsidRPr="0014555D">
              <w:rPr>
                <w:rFonts w:cs="Arial"/>
                <w:b/>
                <w:color w:val="202124"/>
                <w:shd w:val="clear" w:color="auto" w:fill="FFFFFF"/>
              </w:rPr>
              <w:t xml:space="preserve"> subject to section 40(2) with 40(3A) and EIR regulation 13(1) with 13(2A) state of the Freedom of Information Act 2000 and cannot be disclosed.</w:t>
            </w:r>
          </w:p>
          <w:p w14:paraId="5404403A" w14:textId="77777777" w:rsidR="002D1885" w:rsidRDefault="002D1885" w:rsidP="00F11EF5"/>
          <w:p w14:paraId="4220C30B" w14:textId="77777777" w:rsidR="00F11EF5" w:rsidRPr="0014555D" w:rsidRDefault="00F11EF5" w:rsidP="00F11EF5">
            <w:pPr>
              <w:rPr>
                <w:b/>
                <w:szCs w:val="24"/>
              </w:rPr>
            </w:pPr>
            <w:r w:rsidRPr="0014555D">
              <w:rPr>
                <w:b/>
                <w:szCs w:val="24"/>
              </w:rPr>
              <w:t>c) £7792.26</w:t>
            </w:r>
          </w:p>
          <w:p w14:paraId="7DE74BE4" w14:textId="77777777" w:rsidR="00401A5E" w:rsidRDefault="00401A5E" w:rsidP="00F11EF5">
            <w:pPr>
              <w:rPr>
                <w:szCs w:val="24"/>
              </w:rPr>
            </w:pPr>
          </w:p>
          <w:p w14:paraId="2D57744C" w14:textId="77777777" w:rsidR="00401A5E" w:rsidRDefault="00401A5E" w:rsidP="00F11EF5">
            <w:pPr>
              <w:rPr>
                <w:szCs w:val="24"/>
              </w:rPr>
            </w:pPr>
          </w:p>
          <w:p w14:paraId="0F1554DD" w14:textId="77777777" w:rsidR="00401A5E" w:rsidRDefault="00401A5E" w:rsidP="00F11EF5">
            <w:pPr>
              <w:rPr>
                <w:szCs w:val="24"/>
              </w:rPr>
            </w:pPr>
          </w:p>
          <w:p w14:paraId="4065602D" w14:textId="77777777" w:rsidR="00401A5E" w:rsidRPr="0014555D" w:rsidRDefault="00DB2448" w:rsidP="00F11EF5">
            <w:pPr>
              <w:rPr>
                <w:b/>
                <w:szCs w:val="24"/>
              </w:rPr>
            </w:pPr>
            <w:r w:rsidRPr="0014555D">
              <w:rPr>
                <w:b/>
                <w:szCs w:val="24"/>
              </w:rPr>
              <w:t>£7899.09</w:t>
            </w:r>
          </w:p>
          <w:p w14:paraId="0C27798A" w14:textId="77777777" w:rsidR="00537D73" w:rsidRDefault="00537D73" w:rsidP="00F11EF5">
            <w:pPr>
              <w:rPr>
                <w:szCs w:val="24"/>
              </w:rPr>
            </w:pPr>
          </w:p>
          <w:p w14:paraId="616E58C8" w14:textId="77777777" w:rsidR="00537D73" w:rsidRDefault="00537D73" w:rsidP="00F11EF5">
            <w:pPr>
              <w:rPr>
                <w:szCs w:val="24"/>
              </w:rPr>
            </w:pPr>
          </w:p>
          <w:p w14:paraId="6150CC97" w14:textId="77777777" w:rsidR="00537D73" w:rsidRPr="0014555D" w:rsidRDefault="0014555D" w:rsidP="00F11EF5">
            <w:pPr>
              <w:rPr>
                <w:b/>
                <w:szCs w:val="24"/>
              </w:rPr>
            </w:pPr>
            <w:r w:rsidRPr="0014555D">
              <w:rPr>
                <w:b/>
                <w:szCs w:val="24"/>
              </w:rPr>
              <w:lastRenderedPageBreak/>
              <w:t xml:space="preserve">b) </w:t>
            </w:r>
            <w:r w:rsidR="00537D73" w:rsidRPr="0014555D">
              <w:rPr>
                <w:b/>
                <w:szCs w:val="24"/>
              </w:rPr>
              <w:t>11</w:t>
            </w:r>
          </w:p>
          <w:p w14:paraId="73C5B82F" w14:textId="77777777" w:rsidR="00537D73" w:rsidRPr="0014555D" w:rsidRDefault="00537D73" w:rsidP="00F11EF5">
            <w:pPr>
              <w:rPr>
                <w:b/>
                <w:szCs w:val="24"/>
              </w:rPr>
            </w:pPr>
          </w:p>
          <w:p w14:paraId="0337E288" w14:textId="77777777" w:rsidR="00537D73" w:rsidRPr="00F11EF5" w:rsidRDefault="0014555D" w:rsidP="00F11EF5">
            <w:pPr>
              <w:rPr>
                <w:szCs w:val="24"/>
              </w:rPr>
            </w:pPr>
            <w:r w:rsidRPr="0014555D">
              <w:rPr>
                <w:b/>
                <w:szCs w:val="24"/>
              </w:rPr>
              <w:t xml:space="preserve">c) </w:t>
            </w:r>
            <w:r w:rsidR="00537D73" w:rsidRPr="0014555D">
              <w:rPr>
                <w:b/>
                <w:szCs w:val="24"/>
              </w:rPr>
              <w:t>£2262.10</w:t>
            </w:r>
          </w:p>
        </w:tc>
      </w:tr>
    </w:tbl>
    <w:p w14:paraId="45BD2796" w14:textId="77777777" w:rsidR="0014555D" w:rsidRDefault="0014555D" w:rsidP="00B32A71">
      <w:pPr>
        <w:spacing w:after="0"/>
        <w:ind w:left="-426"/>
        <w:rPr>
          <w:rFonts w:cs="Arial"/>
          <w:b/>
        </w:rPr>
      </w:pPr>
    </w:p>
    <w:p w14:paraId="04A482DB" w14:textId="77777777" w:rsidR="00542B48" w:rsidRDefault="00542B48" w:rsidP="00542B48">
      <w:pPr>
        <w:ind w:left="-426"/>
      </w:pPr>
      <w:bookmarkStart w:id="0" w:name="_GoBack"/>
      <w:bookmarkEnd w:id="0"/>
    </w:p>
    <w:sectPr w:rsidR="00542B48" w:rsidSect="004A5F63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BCCB1" w14:textId="77777777" w:rsidR="00401A5E" w:rsidRDefault="00401A5E" w:rsidP="004A5F63">
      <w:pPr>
        <w:spacing w:after="0"/>
      </w:pPr>
      <w:r>
        <w:separator/>
      </w:r>
    </w:p>
  </w:endnote>
  <w:endnote w:type="continuationSeparator" w:id="0">
    <w:p w14:paraId="77B15B86" w14:textId="77777777" w:rsidR="00401A5E" w:rsidRDefault="00401A5E" w:rsidP="004A5F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A269C" w14:textId="77777777" w:rsidR="00401A5E" w:rsidRPr="00245D88" w:rsidRDefault="00401A5E" w:rsidP="00F870F9">
    <w:pPr>
      <w:pStyle w:val="Footer"/>
      <w:spacing w:after="0"/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</w:t>
    </w:r>
  </w:p>
  <w:p w14:paraId="6B07FBD9" w14:textId="77777777" w:rsidR="00401A5E" w:rsidRDefault="00401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8332D" w14:textId="77777777" w:rsidR="00401A5E" w:rsidRPr="00245D88" w:rsidRDefault="00401A5E" w:rsidP="00245D88">
    <w:pPr>
      <w:pStyle w:val="Footer"/>
      <w:spacing w:after="0"/>
      <w:jc w:val="center"/>
      <w:rPr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4431E" w14:textId="77777777" w:rsidR="00401A5E" w:rsidRDefault="00401A5E" w:rsidP="004A5F63">
      <w:pPr>
        <w:spacing w:after="0"/>
      </w:pPr>
      <w:r>
        <w:separator/>
      </w:r>
    </w:p>
  </w:footnote>
  <w:footnote w:type="continuationSeparator" w:id="0">
    <w:p w14:paraId="09A91FE3" w14:textId="77777777" w:rsidR="00401A5E" w:rsidRDefault="00401A5E" w:rsidP="004A5F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D0B48" w14:textId="77777777" w:rsidR="00401A5E" w:rsidRPr="004E154B" w:rsidRDefault="00401A5E" w:rsidP="00BC08BB">
    <w:pPr>
      <w:pStyle w:val="Header"/>
      <w:rPr>
        <w:rFonts w:cs="Arial"/>
        <w:noProof/>
        <w:lang w:eastAsia="en-GB"/>
      </w:rPr>
    </w:pPr>
    <w:r>
      <w:t xml:space="preserve">                                </w:t>
    </w:r>
    <w:r>
      <w:rPr>
        <w:rFonts w:cs="Arial"/>
        <w:noProof/>
        <w:lang w:eastAsia="en-GB"/>
      </w:rPr>
      <w:t xml:space="preserve">           </w:t>
    </w:r>
    <w:r w:rsidRPr="00825EF4">
      <w:rPr>
        <w:rFonts w:cs="Arial"/>
        <w:noProof/>
        <w:lang w:eastAsia="en-GB"/>
      </w:rPr>
      <w:drawing>
        <wp:inline distT="0" distB="0" distL="0" distR="0" wp14:anchorId="13C6680F" wp14:editId="3D92B322">
          <wp:extent cx="1270000" cy="1270000"/>
          <wp:effectExtent l="0" t="0" r="6350" b="6350"/>
          <wp:docPr id="3" name="Picture 3" descr="C:\Users\C6511\AppData\Local\Microsoft\Windows\INetCache\Content.Outlook\BVLZGUNQ\new_pcc_logo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6511\AppData\Local\Microsoft\Windows\INetCache\Content.Outlook\BVLZGUNQ\new_pcc_logo_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6568E"/>
    <w:multiLevelType w:val="hybridMultilevel"/>
    <w:tmpl w:val="EC225528"/>
    <w:lvl w:ilvl="0" w:tplc="5C1AB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C1456"/>
    <w:multiLevelType w:val="multilevel"/>
    <w:tmpl w:val="9B046F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F4491"/>
    <w:multiLevelType w:val="hybridMultilevel"/>
    <w:tmpl w:val="66C29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50D34"/>
    <w:multiLevelType w:val="hybridMultilevel"/>
    <w:tmpl w:val="6636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85C6D"/>
    <w:multiLevelType w:val="hybridMultilevel"/>
    <w:tmpl w:val="E76EEEB6"/>
    <w:lvl w:ilvl="0" w:tplc="DC00A6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07588"/>
    <w:multiLevelType w:val="hybridMultilevel"/>
    <w:tmpl w:val="179043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D38A5"/>
    <w:multiLevelType w:val="hybridMultilevel"/>
    <w:tmpl w:val="C3063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9113F"/>
    <w:multiLevelType w:val="hybridMultilevel"/>
    <w:tmpl w:val="E7ECF3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96882"/>
    <w:multiLevelType w:val="hybridMultilevel"/>
    <w:tmpl w:val="06402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60B0F"/>
    <w:multiLevelType w:val="multilevel"/>
    <w:tmpl w:val="C1AEE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7F1685"/>
    <w:multiLevelType w:val="hybridMultilevel"/>
    <w:tmpl w:val="69C64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97E66"/>
    <w:multiLevelType w:val="hybridMultilevel"/>
    <w:tmpl w:val="E73EB4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025748"/>
    <w:multiLevelType w:val="hybridMultilevel"/>
    <w:tmpl w:val="D1A682BE"/>
    <w:lvl w:ilvl="0" w:tplc="2B5CCE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06120"/>
    <w:multiLevelType w:val="hybridMultilevel"/>
    <w:tmpl w:val="E58816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85F28"/>
    <w:multiLevelType w:val="hybridMultilevel"/>
    <w:tmpl w:val="DA129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35F8D"/>
    <w:multiLevelType w:val="hybridMultilevel"/>
    <w:tmpl w:val="80748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A1726"/>
    <w:multiLevelType w:val="hybridMultilevel"/>
    <w:tmpl w:val="3E28D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51593"/>
    <w:multiLevelType w:val="multilevel"/>
    <w:tmpl w:val="CE1E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AC565B"/>
    <w:multiLevelType w:val="hybridMultilevel"/>
    <w:tmpl w:val="3FBC931C"/>
    <w:lvl w:ilvl="0" w:tplc="25989A18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D69D2"/>
    <w:multiLevelType w:val="hybridMultilevel"/>
    <w:tmpl w:val="DBE22E1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B71692"/>
    <w:multiLevelType w:val="hybridMultilevel"/>
    <w:tmpl w:val="EB1A04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32E8B"/>
    <w:multiLevelType w:val="hybridMultilevel"/>
    <w:tmpl w:val="10C000B2"/>
    <w:lvl w:ilvl="0" w:tplc="1D26AE30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12"/>
  </w:num>
  <w:num w:numId="9">
    <w:abstractNumId w:val="4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8"/>
  </w:num>
  <w:num w:numId="14">
    <w:abstractNumId w:val="0"/>
  </w:num>
  <w:num w:numId="15">
    <w:abstractNumId w:val="13"/>
  </w:num>
  <w:num w:numId="16">
    <w:abstractNumId w:val="20"/>
  </w:num>
  <w:num w:numId="17">
    <w:abstractNumId w:val="11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F:\OPCC\LEGAL\8 Registers\RE01 - Chief Constable Complaints Register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Complaints CC$'` "/>
    <w:odso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First name"/>
        <w:mappedName w:val="First Name"/>
        <w:column w:val="9"/>
        <w:lid w:val="en-GB"/>
      </w:fieldMapData>
      <w:fieldMapData>
        <w:column w:val="0"/>
        <w:lid w:val="en-GB"/>
      </w:fieldMapData>
      <w:fieldMapData>
        <w:type w:val="dbColumn"/>
        <w:name w:val="Surname"/>
        <w:mappedName w:val="Last Name"/>
        <w:column w:val="1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City"/>
        <w:mappedName w:val="City"/>
        <w:column w:val="12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C3"/>
    <w:rsid w:val="00003F00"/>
    <w:rsid w:val="00011F2E"/>
    <w:rsid w:val="00043E93"/>
    <w:rsid w:val="00076969"/>
    <w:rsid w:val="000B05D2"/>
    <w:rsid w:val="000E1F27"/>
    <w:rsid w:val="000E5A97"/>
    <w:rsid w:val="000E7066"/>
    <w:rsid w:val="000F758D"/>
    <w:rsid w:val="0012375E"/>
    <w:rsid w:val="00124745"/>
    <w:rsid w:val="00137794"/>
    <w:rsid w:val="0014555D"/>
    <w:rsid w:val="0018052C"/>
    <w:rsid w:val="00192FD5"/>
    <w:rsid w:val="001A3AF2"/>
    <w:rsid w:val="001C2423"/>
    <w:rsid w:val="001D41FC"/>
    <w:rsid w:val="001E288F"/>
    <w:rsid w:val="001E6F83"/>
    <w:rsid w:val="002054D3"/>
    <w:rsid w:val="002121FA"/>
    <w:rsid w:val="00217044"/>
    <w:rsid w:val="00221A06"/>
    <w:rsid w:val="00226B9D"/>
    <w:rsid w:val="00226EEA"/>
    <w:rsid w:val="00232AFE"/>
    <w:rsid w:val="002410BF"/>
    <w:rsid w:val="00241CBC"/>
    <w:rsid w:val="00245D88"/>
    <w:rsid w:val="00251D45"/>
    <w:rsid w:val="0027222E"/>
    <w:rsid w:val="00280BA6"/>
    <w:rsid w:val="002A4BF8"/>
    <w:rsid w:val="002B517D"/>
    <w:rsid w:val="002B6FB3"/>
    <w:rsid w:val="002C284B"/>
    <w:rsid w:val="002D1885"/>
    <w:rsid w:val="002D29BA"/>
    <w:rsid w:val="002D7B30"/>
    <w:rsid w:val="002E1205"/>
    <w:rsid w:val="003002CA"/>
    <w:rsid w:val="00310342"/>
    <w:rsid w:val="003140E2"/>
    <w:rsid w:val="0033644D"/>
    <w:rsid w:val="0034273D"/>
    <w:rsid w:val="0036121D"/>
    <w:rsid w:val="00363A5B"/>
    <w:rsid w:val="00382A18"/>
    <w:rsid w:val="003838C9"/>
    <w:rsid w:val="00391011"/>
    <w:rsid w:val="00397CB6"/>
    <w:rsid w:val="003B15B1"/>
    <w:rsid w:val="003F3731"/>
    <w:rsid w:val="003F4920"/>
    <w:rsid w:val="003F7903"/>
    <w:rsid w:val="00401A5E"/>
    <w:rsid w:val="004027D7"/>
    <w:rsid w:val="00414BAF"/>
    <w:rsid w:val="0041535D"/>
    <w:rsid w:val="00422ADC"/>
    <w:rsid w:val="00425D3E"/>
    <w:rsid w:val="00432C75"/>
    <w:rsid w:val="0044203F"/>
    <w:rsid w:val="00456DC9"/>
    <w:rsid w:val="00467CA8"/>
    <w:rsid w:val="00473134"/>
    <w:rsid w:val="00484C10"/>
    <w:rsid w:val="0049282C"/>
    <w:rsid w:val="004939F7"/>
    <w:rsid w:val="004952C5"/>
    <w:rsid w:val="004A5F63"/>
    <w:rsid w:val="004B6965"/>
    <w:rsid w:val="004C68DF"/>
    <w:rsid w:val="004D5A26"/>
    <w:rsid w:val="004E0FBD"/>
    <w:rsid w:val="004E154B"/>
    <w:rsid w:val="004E7CA8"/>
    <w:rsid w:val="00511A75"/>
    <w:rsid w:val="00537D73"/>
    <w:rsid w:val="00542B48"/>
    <w:rsid w:val="0054594C"/>
    <w:rsid w:val="005B1E4F"/>
    <w:rsid w:val="005E503C"/>
    <w:rsid w:val="00622E41"/>
    <w:rsid w:val="00622FBF"/>
    <w:rsid w:val="006367A1"/>
    <w:rsid w:val="00642A6A"/>
    <w:rsid w:val="0065060E"/>
    <w:rsid w:val="00676390"/>
    <w:rsid w:val="00676B68"/>
    <w:rsid w:val="006A5F4E"/>
    <w:rsid w:val="006A5FC3"/>
    <w:rsid w:val="006A5FEA"/>
    <w:rsid w:val="006A6B36"/>
    <w:rsid w:val="006D141F"/>
    <w:rsid w:val="006E6388"/>
    <w:rsid w:val="006E7802"/>
    <w:rsid w:val="006F73CF"/>
    <w:rsid w:val="006F7955"/>
    <w:rsid w:val="007008CF"/>
    <w:rsid w:val="00717530"/>
    <w:rsid w:val="0072209B"/>
    <w:rsid w:val="00724B07"/>
    <w:rsid w:val="00752A18"/>
    <w:rsid w:val="007650BE"/>
    <w:rsid w:val="00765BF9"/>
    <w:rsid w:val="00773CBA"/>
    <w:rsid w:val="00795DED"/>
    <w:rsid w:val="007A7DEF"/>
    <w:rsid w:val="007B469B"/>
    <w:rsid w:val="007F4EC4"/>
    <w:rsid w:val="008273B8"/>
    <w:rsid w:val="00865178"/>
    <w:rsid w:val="00880502"/>
    <w:rsid w:val="00895563"/>
    <w:rsid w:val="008B2CE7"/>
    <w:rsid w:val="008F200A"/>
    <w:rsid w:val="00932B1A"/>
    <w:rsid w:val="009679D5"/>
    <w:rsid w:val="00985BE5"/>
    <w:rsid w:val="009A2CFB"/>
    <w:rsid w:val="009E2A87"/>
    <w:rsid w:val="009F1241"/>
    <w:rsid w:val="009F20C2"/>
    <w:rsid w:val="009F2DA9"/>
    <w:rsid w:val="009F36CD"/>
    <w:rsid w:val="009F531F"/>
    <w:rsid w:val="009F5907"/>
    <w:rsid w:val="00A15B58"/>
    <w:rsid w:val="00A35E00"/>
    <w:rsid w:val="00A52B66"/>
    <w:rsid w:val="00A541DA"/>
    <w:rsid w:val="00A94DC0"/>
    <w:rsid w:val="00AA220D"/>
    <w:rsid w:val="00AF67EF"/>
    <w:rsid w:val="00B00B39"/>
    <w:rsid w:val="00B14CE8"/>
    <w:rsid w:val="00B25AEB"/>
    <w:rsid w:val="00B30109"/>
    <w:rsid w:val="00B32A71"/>
    <w:rsid w:val="00B3440F"/>
    <w:rsid w:val="00B61E20"/>
    <w:rsid w:val="00B80EB2"/>
    <w:rsid w:val="00B81351"/>
    <w:rsid w:val="00B8772B"/>
    <w:rsid w:val="00BA5858"/>
    <w:rsid w:val="00BB0B9A"/>
    <w:rsid w:val="00BB1B17"/>
    <w:rsid w:val="00BC08BB"/>
    <w:rsid w:val="00BC6664"/>
    <w:rsid w:val="00BD0DFE"/>
    <w:rsid w:val="00C02334"/>
    <w:rsid w:val="00C3024E"/>
    <w:rsid w:val="00C44BAA"/>
    <w:rsid w:val="00C577CD"/>
    <w:rsid w:val="00C718FD"/>
    <w:rsid w:val="00C77675"/>
    <w:rsid w:val="00C81373"/>
    <w:rsid w:val="00C83B74"/>
    <w:rsid w:val="00CA378A"/>
    <w:rsid w:val="00CC4FE7"/>
    <w:rsid w:val="00CC6C81"/>
    <w:rsid w:val="00CD775C"/>
    <w:rsid w:val="00CE79EE"/>
    <w:rsid w:val="00CF699B"/>
    <w:rsid w:val="00D01A02"/>
    <w:rsid w:val="00D20EF9"/>
    <w:rsid w:val="00D328B0"/>
    <w:rsid w:val="00D453EC"/>
    <w:rsid w:val="00D46876"/>
    <w:rsid w:val="00D5028E"/>
    <w:rsid w:val="00D54037"/>
    <w:rsid w:val="00D56604"/>
    <w:rsid w:val="00D57F3E"/>
    <w:rsid w:val="00D6737A"/>
    <w:rsid w:val="00D82E41"/>
    <w:rsid w:val="00D83BE4"/>
    <w:rsid w:val="00D90753"/>
    <w:rsid w:val="00D91027"/>
    <w:rsid w:val="00D93461"/>
    <w:rsid w:val="00DA72F0"/>
    <w:rsid w:val="00DB2448"/>
    <w:rsid w:val="00DE5B8C"/>
    <w:rsid w:val="00DF379C"/>
    <w:rsid w:val="00E03BC7"/>
    <w:rsid w:val="00E05539"/>
    <w:rsid w:val="00E06D95"/>
    <w:rsid w:val="00E12448"/>
    <w:rsid w:val="00E46556"/>
    <w:rsid w:val="00E72EEE"/>
    <w:rsid w:val="00E74B44"/>
    <w:rsid w:val="00E838C7"/>
    <w:rsid w:val="00E854F3"/>
    <w:rsid w:val="00E93878"/>
    <w:rsid w:val="00EA1C28"/>
    <w:rsid w:val="00EA1F63"/>
    <w:rsid w:val="00ED2DB7"/>
    <w:rsid w:val="00EF16BD"/>
    <w:rsid w:val="00F11EF5"/>
    <w:rsid w:val="00F31213"/>
    <w:rsid w:val="00F31560"/>
    <w:rsid w:val="00F349A8"/>
    <w:rsid w:val="00F57F4D"/>
    <w:rsid w:val="00F70863"/>
    <w:rsid w:val="00F733B8"/>
    <w:rsid w:val="00F84179"/>
    <w:rsid w:val="00F870F9"/>
    <w:rsid w:val="00FA6534"/>
    <w:rsid w:val="00FC471F"/>
    <w:rsid w:val="00FD5461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D424554"/>
  <w15:docId w15:val="{C23558B3-EF30-438D-B63B-38D26C0F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BE5"/>
    <w:pPr>
      <w:spacing w:after="200"/>
    </w:pPr>
    <w:rPr>
      <w:rFonts w:ascii="Arial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F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A5F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F6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A5F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F63"/>
    <w:rPr>
      <w:rFonts w:ascii="Arial" w:hAnsi="Arial"/>
      <w:sz w:val="24"/>
    </w:rPr>
  </w:style>
  <w:style w:type="character" w:styleId="Hyperlink">
    <w:name w:val="Hyperlink"/>
    <w:basedOn w:val="DefaultParagraphFont"/>
    <w:unhideWhenUsed/>
    <w:rsid w:val="004A5F63"/>
    <w:rPr>
      <w:color w:val="0000FF"/>
      <w:u w:val="single"/>
    </w:rPr>
  </w:style>
  <w:style w:type="table" w:styleId="TableGrid">
    <w:name w:val="Table Grid"/>
    <w:basedOn w:val="TableNormal"/>
    <w:uiPriority w:val="59"/>
    <w:rsid w:val="004A5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Spaced">
    <w:name w:val="NormalSpaced"/>
    <w:basedOn w:val="Normal"/>
    <w:next w:val="Normal"/>
    <w:rsid w:val="00397CB6"/>
    <w:pPr>
      <w:spacing w:after="240" w:line="300" w:lineRule="atLeast"/>
      <w:jc w:val="both"/>
    </w:pPr>
    <w:rPr>
      <w:rFonts w:ascii="Times New Roman" w:eastAsia="Times New Roman" w:hAnsi="Times New Roman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3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38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80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802"/>
    <w:rPr>
      <w:rFonts w:ascii="Arial" w:hAnsi="Arial"/>
      <w:b/>
      <w:bCs/>
      <w:lang w:eastAsia="en-US"/>
    </w:rPr>
  </w:style>
  <w:style w:type="paragraph" w:customStyle="1" w:styleId="Default">
    <w:name w:val="Default"/>
    <w:rsid w:val="004928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lockText1">
    <w:name w:val="Block Text1"/>
    <w:basedOn w:val="Normal"/>
    <w:link w:val="BlocktextChar"/>
    <w:rsid w:val="002410BF"/>
    <w:pPr>
      <w:spacing w:after="120"/>
    </w:pPr>
    <w:rPr>
      <w:rFonts w:eastAsia="Times New Roman"/>
      <w:sz w:val="20"/>
      <w:szCs w:val="20"/>
      <w:lang w:val="x-none" w:eastAsia="x-none"/>
    </w:rPr>
  </w:style>
  <w:style w:type="character" w:customStyle="1" w:styleId="BlocktextChar">
    <w:name w:val="Block text Char"/>
    <w:link w:val="BlockText1"/>
    <w:rsid w:val="002410BF"/>
    <w:rPr>
      <w:rFonts w:ascii="Arial" w:eastAsia="Times New Roman" w:hAnsi="Arial"/>
      <w:lang w:val="x-none" w:eastAsia="x-none"/>
    </w:rPr>
  </w:style>
  <w:style w:type="paragraph" w:customStyle="1" w:styleId="highlight">
    <w:name w:val="highlight"/>
    <w:basedOn w:val="Normal"/>
    <w:uiPriority w:val="99"/>
    <w:rsid w:val="00EA1F63"/>
    <w:pPr>
      <w:spacing w:before="100" w:beforeAutospacing="1" w:after="100" w:afterAutospacing="1"/>
    </w:pPr>
    <w:rPr>
      <w:rFonts w:ascii="Times New Roman" w:eastAsiaTheme="minorHAnsi" w:hAnsi="Times New Roman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542B48"/>
    <w:pPr>
      <w:overflowPunct w:val="0"/>
      <w:autoSpaceDE w:val="0"/>
      <w:autoSpaceDN w:val="0"/>
      <w:adjustRightInd w:val="0"/>
      <w:spacing w:after="0"/>
      <w:ind w:left="-993"/>
      <w:jc w:val="both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42B48"/>
    <w:rPr>
      <w:rFonts w:ascii="Times New Roman" w:eastAsia="Times New Roman" w:hAnsi="Times New Roman"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42B48"/>
    <w:pPr>
      <w:spacing w:after="0"/>
    </w:pPr>
    <w:rPr>
      <w:rFonts w:cs="Arial"/>
      <w:szCs w:val="24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42B48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A4BF8"/>
    <w:pPr>
      <w:spacing w:before="100" w:beforeAutospacing="1" w:after="100" w:afterAutospacing="1"/>
    </w:pPr>
    <w:rPr>
      <w:rFonts w:ascii="Times New Roman" w:eastAsiaTheme="minorHAnsi" w:hAnsi="Times New Roman"/>
      <w:szCs w:val="24"/>
      <w:lang w:eastAsia="en-GB"/>
    </w:rPr>
  </w:style>
  <w:style w:type="paragraph" w:styleId="NoSpacing">
    <w:name w:val="No Spacing"/>
    <w:basedOn w:val="Normal"/>
    <w:uiPriority w:val="1"/>
    <w:qFormat/>
    <w:rsid w:val="009F36CD"/>
    <w:pPr>
      <w:spacing w:after="0"/>
    </w:pPr>
    <w:rPr>
      <w:rFonts w:ascii="Calibri" w:eastAsiaTheme="minorHAnsi" w:hAnsi="Calibri" w:cs="Calibri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AC0579364F744AE3F06AF396A9821" ma:contentTypeVersion="14" ma:contentTypeDescription="Create a new document." ma:contentTypeScope="" ma:versionID="687e346ce86796f7ba873421dfd6809d">
  <xsd:schema xmlns:xsd="http://www.w3.org/2001/XMLSchema" xmlns:xs="http://www.w3.org/2001/XMLSchema" xmlns:p="http://schemas.microsoft.com/office/2006/metadata/properties" xmlns:ns3="6386e545-629d-429f-be82-7525900544c7" xmlns:ns4="65b5b971-7bb0-45bb-9d59-5578c684154c" targetNamespace="http://schemas.microsoft.com/office/2006/metadata/properties" ma:root="true" ma:fieldsID="03b89b36e776d428d0363ebbb50f286c" ns3:_="" ns4:_="">
    <xsd:import namespace="6386e545-629d-429f-be82-7525900544c7"/>
    <xsd:import namespace="65b5b971-7bb0-45bb-9d59-5578c68415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e545-629d-429f-be82-752590054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5b971-7bb0-45bb-9d59-5578c6841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86e545-629d-429f-be82-7525900544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FAB07-47F8-4EE3-AA0C-4074CBA7C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6e545-629d-429f-be82-7525900544c7"/>
    <ds:schemaRef ds:uri="65b5b971-7bb0-45bb-9d59-5578c6841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A9F293-C2F0-4B32-83BD-6B58E45A4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D3D3E-62AF-44B4-9035-1CF06FF2D36A}">
  <ds:schemaRefs>
    <ds:schemaRef ds:uri="6386e545-629d-429f-be82-7525900544c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5b5b971-7bb0-45bb-9d59-5578c684154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CE2144-758A-4E89-992D-6E39D0B7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Thames Valley Police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C2873</dc:creator>
  <cp:keywords/>
  <dc:description/>
  <cp:lastModifiedBy>Katouzian, Jim (C9268)</cp:lastModifiedBy>
  <cp:revision>2</cp:revision>
  <cp:lastPrinted>2018-11-26T13:32:00Z</cp:lastPrinted>
  <dcterms:created xsi:type="dcterms:W3CDTF">2024-02-28T09:59:00Z</dcterms:created>
  <dcterms:modified xsi:type="dcterms:W3CDTF">2024-02-28T09:59:00Z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0x010100820AC0579364F744AE3F06AF396A9821</vt:lpwstr>
  </property>
</Properties>
</file>