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A5A0" w14:textId="77777777" w:rsidR="00BC08BB" w:rsidRDefault="00BC08BB"/>
    <w:tbl>
      <w:tblPr>
        <w:tblpPr w:leftFromText="180" w:rightFromText="180" w:vertAnchor="page" w:horzAnchor="page" w:tblpX="796" w:tblpY="766"/>
        <w:tblW w:w="10773" w:type="dxa"/>
        <w:tblLook w:val="04A0" w:firstRow="1" w:lastRow="0" w:firstColumn="1" w:lastColumn="0" w:noHBand="0" w:noVBand="1"/>
      </w:tblPr>
      <w:tblGrid>
        <w:gridCol w:w="4633"/>
        <w:gridCol w:w="6140"/>
      </w:tblGrid>
      <w:tr w:rsidR="00E06D95" w:rsidRPr="00C577CD" w14:paraId="7F750A2D" w14:textId="77777777" w:rsidTr="00BC6664">
        <w:trPr>
          <w:trHeight w:val="1430"/>
        </w:trPr>
        <w:tc>
          <w:tcPr>
            <w:tcW w:w="4633" w:type="dxa"/>
          </w:tcPr>
          <w:p w14:paraId="5727C87C" w14:textId="77777777" w:rsidR="00E06D95" w:rsidRDefault="00E06D95" w:rsidP="00E06D95">
            <w:pPr>
              <w:spacing w:after="0"/>
              <w:rPr>
                <w:sz w:val="22"/>
                <w:highlight w:val="yellow"/>
              </w:rPr>
            </w:pPr>
          </w:p>
          <w:p w14:paraId="2C432353" w14:textId="77777777" w:rsidR="00E06D95" w:rsidRDefault="00E06D95" w:rsidP="00E06D95">
            <w:pPr>
              <w:spacing w:after="0"/>
              <w:rPr>
                <w:sz w:val="22"/>
              </w:rPr>
            </w:pPr>
          </w:p>
          <w:p w14:paraId="26AEFEAC" w14:textId="77777777" w:rsidR="0054594C" w:rsidRDefault="0054594C" w:rsidP="00E06D95">
            <w:pPr>
              <w:spacing w:after="0"/>
            </w:pPr>
          </w:p>
          <w:p w14:paraId="226CC5F5" w14:textId="77777777" w:rsidR="00567D4B" w:rsidRDefault="00567D4B" w:rsidP="00E06D95">
            <w:pPr>
              <w:spacing w:after="0"/>
            </w:pPr>
          </w:p>
          <w:p w14:paraId="41F307B1" w14:textId="77777777" w:rsidR="00567D4B" w:rsidRDefault="00567D4B" w:rsidP="00E06D95">
            <w:pPr>
              <w:spacing w:after="0"/>
            </w:pPr>
          </w:p>
          <w:p w14:paraId="237AFA47" w14:textId="77777777" w:rsidR="00567D4B" w:rsidRDefault="00567D4B" w:rsidP="00E06D95">
            <w:pPr>
              <w:spacing w:after="0"/>
            </w:pPr>
          </w:p>
          <w:p w14:paraId="3FE03BA0" w14:textId="77777777" w:rsidR="00567D4B" w:rsidRDefault="00567D4B" w:rsidP="00E06D95">
            <w:pPr>
              <w:spacing w:after="0"/>
            </w:pPr>
          </w:p>
          <w:p w14:paraId="185C4E0E" w14:textId="77777777" w:rsidR="00567D4B" w:rsidRDefault="00567D4B" w:rsidP="00E06D95">
            <w:pPr>
              <w:spacing w:after="0"/>
            </w:pPr>
          </w:p>
          <w:p w14:paraId="282B3C44" w14:textId="77777777" w:rsidR="00567D4B" w:rsidRDefault="00567D4B" w:rsidP="00E06D95">
            <w:pPr>
              <w:spacing w:after="0"/>
            </w:pPr>
          </w:p>
          <w:p w14:paraId="1DB3B3A1" w14:textId="77777777" w:rsidR="00567D4B" w:rsidRPr="00BC08BB" w:rsidRDefault="00567D4B" w:rsidP="00E06D95">
            <w:pPr>
              <w:spacing w:after="0"/>
            </w:pPr>
          </w:p>
        </w:tc>
        <w:tc>
          <w:tcPr>
            <w:tcW w:w="6140" w:type="dxa"/>
          </w:tcPr>
          <w:p w14:paraId="11FEE070" w14:textId="77777777" w:rsidR="007008CF" w:rsidRDefault="007008CF" w:rsidP="007008CF">
            <w:pPr>
              <w:spacing w:after="0"/>
              <w:rPr>
                <w:b/>
                <w:szCs w:val="24"/>
              </w:rPr>
            </w:pPr>
            <w:r>
              <w:rPr>
                <w:b/>
                <w:szCs w:val="24"/>
              </w:rPr>
              <w:t xml:space="preserve"> </w:t>
            </w:r>
          </w:p>
          <w:p w14:paraId="79F4DDF5" w14:textId="77777777" w:rsidR="007008CF" w:rsidRDefault="007008CF" w:rsidP="007008CF">
            <w:pPr>
              <w:spacing w:after="0"/>
              <w:rPr>
                <w:b/>
                <w:szCs w:val="24"/>
              </w:rPr>
            </w:pPr>
          </w:p>
          <w:p w14:paraId="41F405D3" w14:textId="77777777" w:rsidR="00BC08BB" w:rsidRDefault="007008CF" w:rsidP="007008CF">
            <w:pPr>
              <w:spacing w:after="0"/>
              <w:jc w:val="right"/>
              <w:rPr>
                <w:b/>
                <w:szCs w:val="24"/>
              </w:rPr>
            </w:pPr>
            <w:r>
              <w:rPr>
                <w:b/>
                <w:szCs w:val="24"/>
              </w:rPr>
              <w:t xml:space="preserve"> </w:t>
            </w:r>
          </w:p>
          <w:p w14:paraId="49905960" w14:textId="77777777" w:rsidR="00BC08BB" w:rsidRDefault="00BC08BB" w:rsidP="007008CF">
            <w:pPr>
              <w:spacing w:after="0"/>
              <w:jc w:val="right"/>
              <w:rPr>
                <w:b/>
                <w:szCs w:val="24"/>
              </w:rPr>
            </w:pPr>
          </w:p>
          <w:p w14:paraId="41C19D07" w14:textId="77777777" w:rsidR="00241CBC" w:rsidRDefault="00241CBC" w:rsidP="007008CF">
            <w:pPr>
              <w:spacing w:after="0"/>
              <w:jc w:val="right"/>
              <w:rPr>
                <w:b/>
                <w:szCs w:val="24"/>
              </w:rPr>
            </w:pPr>
          </w:p>
          <w:p w14:paraId="3BB1F7A0" w14:textId="77777777" w:rsidR="00C82E3E" w:rsidRDefault="00C82E3E" w:rsidP="007008CF">
            <w:pPr>
              <w:spacing w:after="0"/>
              <w:jc w:val="right"/>
              <w:rPr>
                <w:b/>
                <w:szCs w:val="24"/>
              </w:rPr>
            </w:pPr>
          </w:p>
          <w:p w14:paraId="3575860C" w14:textId="77777777" w:rsidR="00BC08BB" w:rsidRDefault="00BC08BB" w:rsidP="00E06D95">
            <w:pPr>
              <w:spacing w:after="0"/>
              <w:jc w:val="right"/>
              <w:rPr>
                <w:szCs w:val="24"/>
              </w:rPr>
            </w:pPr>
          </w:p>
          <w:p w14:paraId="78A45ACA" w14:textId="77777777" w:rsidR="00BC6664" w:rsidRDefault="00BC6664" w:rsidP="00E06D95">
            <w:pPr>
              <w:spacing w:after="0"/>
              <w:jc w:val="right"/>
              <w:rPr>
                <w:szCs w:val="24"/>
              </w:rPr>
            </w:pPr>
          </w:p>
          <w:p w14:paraId="543BEED1" w14:textId="77777777" w:rsidR="00BC08BB" w:rsidRPr="00A35E00" w:rsidRDefault="00567D4B" w:rsidP="00E06D95">
            <w:pPr>
              <w:spacing w:after="0"/>
              <w:jc w:val="right"/>
              <w:rPr>
                <w:b/>
                <w:szCs w:val="24"/>
              </w:rPr>
            </w:pPr>
            <w:r>
              <w:rPr>
                <w:b/>
                <w:szCs w:val="24"/>
              </w:rPr>
              <w:t>02 December</w:t>
            </w:r>
            <w:r w:rsidR="005E503C">
              <w:rPr>
                <w:b/>
                <w:szCs w:val="24"/>
              </w:rPr>
              <w:t xml:space="preserve"> </w:t>
            </w:r>
            <w:r w:rsidR="00BC6664" w:rsidRPr="00A35E00">
              <w:rPr>
                <w:b/>
                <w:szCs w:val="24"/>
              </w:rPr>
              <w:t>2022</w:t>
            </w:r>
          </w:p>
          <w:p w14:paraId="1A45B673" w14:textId="77777777" w:rsidR="00E06D95" w:rsidRPr="00C577CD" w:rsidRDefault="00E06D95" w:rsidP="00E06D95">
            <w:pPr>
              <w:spacing w:after="0"/>
              <w:rPr>
                <w:sz w:val="22"/>
              </w:rPr>
            </w:pPr>
          </w:p>
        </w:tc>
      </w:tr>
      <w:tr w:rsidR="00E06D95" w:rsidRPr="00C577CD" w14:paraId="065D3388" w14:textId="77777777" w:rsidTr="00BC6664">
        <w:trPr>
          <w:trHeight w:val="68"/>
        </w:trPr>
        <w:tc>
          <w:tcPr>
            <w:tcW w:w="4633" w:type="dxa"/>
          </w:tcPr>
          <w:p w14:paraId="48146D96" w14:textId="77777777" w:rsidR="00BC6664" w:rsidRDefault="00C718FD" w:rsidP="00BC08BB">
            <w:pPr>
              <w:spacing w:after="0"/>
            </w:pPr>
            <w:r>
              <w:t xml:space="preserve"> </w:t>
            </w:r>
          </w:p>
          <w:p w14:paraId="52BCFC77" w14:textId="77777777" w:rsidR="00E06D95" w:rsidRPr="00241CBC" w:rsidRDefault="00BC08BB" w:rsidP="00A35E00">
            <w:pPr>
              <w:spacing w:after="0"/>
              <w:rPr>
                <w:u w:val="single"/>
              </w:rPr>
            </w:pPr>
            <w:r w:rsidRPr="00241CBC">
              <w:rPr>
                <w:u w:val="single"/>
              </w:rPr>
              <w:t>Our reference:</w:t>
            </w:r>
            <w:r w:rsidR="00C718FD" w:rsidRPr="00241CBC">
              <w:rPr>
                <w:u w:val="single"/>
              </w:rPr>
              <w:t xml:space="preserve"> </w:t>
            </w:r>
            <w:r w:rsidR="00567D4B">
              <w:rPr>
                <w:u w:val="single"/>
              </w:rPr>
              <w:t>FOI 11</w:t>
            </w:r>
            <w:r w:rsidR="00BC6664">
              <w:rPr>
                <w:u w:val="single"/>
              </w:rPr>
              <w:t>22</w:t>
            </w:r>
          </w:p>
        </w:tc>
        <w:tc>
          <w:tcPr>
            <w:tcW w:w="6140" w:type="dxa"/>
          </w:tcPr>
          <w:p w14:paraId="372E4D6E" w14:textId="77777777" w:rsidR="00E06D95" w:rsidRDefault="00C718FD" w:rsidP="00C718FD">
            <w:pPr>
              <w:jc w:val="right"/>
            </w:pPr>
            <w:r>
              <w:t xml:space="preserve"> </w:t>
            </w:r>
          </w:p>
        </w:tc>
      </w:tr>
    </w:tbl>
    <w:p w14:paraId="408E8F38" w14:textId="77777777" w:rsidR="00542B48" w:rsidRPr="007008CF" w:rsidRDefault="00542B48" w:rsidP="00542B48">
      <w:pPr>
        <w:ind w:left="-426"/>
        <w:rPr>
          <w:rFonts w:cs="Arial"/>
          <w:szCs w:val="24"/>
        </w:rPr>
      </w:pPr>
      <w:r w:rsidRPr="007008CF">
        <w:rPr>
          <w:rFonts w:cs="Arial"/>
          <w:szCs w:val="24"/>
        </w:rPr>
        <w:t xml:space="preserve">I write in response to the above-referenced Freedom of Information Act (FOIA) request submitted on </w:t>
      </w:r>
      <w:r w:rsidR="00567D4B">
        <w:rPr>
          <w:rFonts w:cs="Arial"/>
          <w:szCs w:val="24"/>
        </w:rPr>
        <w:t>07</w:t>
      </w:r>
      <w:r w:rsidR="00A35E00">
        <w:rPr>
          <w:rFonts w:cs="Arial"/>
          <w:szCs w:val="24"/>
        </w:rPr>
        <w:t xml:space="preserve"> November </w:t>
      </w:r>
      <w:r w:rsidR="00BC6664">
        <w:rPr>
          <w:rFonts w:cs="Arial"/>
          <w:szCs w:val="24"/>
        </w:rPr>
        <w:t>2022</w:t>
      </w:r>
      <w:r w:rsidRPr="007008CF">
        <w:rPr>
          <w:rFonts w:cs="Arial"/>
          <w:szCs w:val="24"/>
        </w:rPr>
        <w:t xml:space="preserve">. </w:t>
      </w:r>
      <w:r w:rsidR="00B81351" w:rsidRPr="007008CF">
        <w:rPr>
          <w:rFonts w:cs="Arial"/>
          <w:szCs w:val="24"/>
        </w:rPr>
        <w:t>The Office of the Police and Crime Commissioner</w:t>
      </w:r>
      <w:r w:rsidR="002C284B" w:rsidRPr="007008CF">
        <w:rPr>
          <w:rFonts w:cs="Arial"/>
          <w:szCs w:val="24"/>
        </w:rPr>
        <w:t xml:space="preserve"> OPCC) </w:t>
      </w:r>
      <w:r w:rsidR="00B81351" w:rsidRPr="007008CF">
        <w:rPr>
          <w:rFonts w:cs="Arial"/>
          <w:szCs w:val="24"/>
        </w:rPr>
        <w:t>for Thames Valley</w:t>
      </w:r>
      <w:r w:rsidRPr="007008CF">
        <w:rPr>
          <w:rFonts w:cs="Arial"/>
          <w:szCs w:val="24"/>
        </w:rPr>
        <w:t xml:space="preserve"> has now considered this request, which for clarity, has been repeated below:</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523"/>
      </w:tblGrid>
      <w:tr w:rsidR="00542B48" w:rsidRPr="007008CF" w14:paraId="76EBFF08" w14:textId="77777777" w:rsidTr="0014555D">
        <w:trPr>
          <w:trHeight w:val="4527"/>
        </w:trPr>
        <w:tc>
          <w:tcPr>
            <w:tcW w:w="4579" w:type="dxa"/>
          </w:tcPr>
          <w:p w14:paraId="381934A1" w14:textId="77777777" w:rsidR="0054594C" w:rsidRPr="007008CF" w:rsidRDefault="00542B48" w:rsidP="00F11EF5">
            <w:r w:rsidRPr="007008CF">
              <w:t>Request</w:t>
            </w:r>
          </w:p>
          <w:p w14:paraId="3A04E3CC" w14:textId="77777777" w:rsidR="00567D4B" w:rsidRPr="00567D4B" w:rsidRDefault="00A35E00" w:rsidP="00567D4B">
            <w:pPr>
              <w:rPr>
                <w:rFonts w:ascii="Times New Roman" w:hAnsi="Times New Roman"/>
                <w:szCs w:val="24"/>
                <w:lang w:eastAsia="en-GB"/>
              </w:rPr>
            </w:pPr>
            <w:r>
              <w:br/>
            </w:r>
            <w:r w:rsidR="00567D4B">
              <w:t>Hi Team</w:t>
            </w:r>
          </w:p>
          <w:p w14:paraId="68A3E4BF" w14:textId="77777777" w:rsidR="00567D4B" w:rsidRDefault="00567D4B" w:rsidP="00567D4B">
            <w:r>
              <w:t>Please disclose the total cost of running misconduct hearings from the earliest date in 2021 to the latest date available in 2022, depending on when your last report was ran. Please include independent chair costs, any external legal costs and hearing venues if you used third party buildings rather than your own, or Police buildings. I have made separate FOI to the Force for their costs that you don't hold.</w:t>
            </w:r>
          </w:p>
          <w:p w14:paraId="728B52D8" w14:textId="77777777" w:rsidR="00567D4B" w:rsidRDefault="00567D4B" w:rsidP="00567D4B">
            <w:r>
              <w:t>If the information isn't available please state in your letter.</w:t>
            </w:r>
          </w:p>
          <w:p w14:paraId="65F6120A" w14:textId="77777777" w:rsidR="00D6737A" w:rsidRDefault="00D6737A" w:rsidP="00F11EF5">
            <w:bookmarkStart w:id="0" w:name="_GoBack"/>
            <w:bookmarkEnd w:id="0"/>
          </w:p>
          <w:p w14:paraId="2C1F074A" w14:textId="77777777" w:rsidR="00542B48" w:rsidRPr="007008CF" w:rsidRDefault="00542B48" w:rsidP="00F11EF5"/>
        </w:tc>
        <w:tc>
          <w:tcPr>
            <w:tcW w:w="4523" w:type="dxa"/>
          </w:tcPr>
          <w:p w14:paraId="3D676CD0" w14:textId="77777777" w:rsidR="00542B48" w:rsidRPr="0036121D" w:rsidRDefault="00542B48" w:rsidP="00F11EF5">
            <w:r w:rsidRPr="0036121D">
              <w:t>Response</w:t>
            </w:r>
          </w:p>
          <w:p w14:paraId="43C6339D" w14:textId="77777777" w:rsidR="00542B48" w:rsidRPr="0036121D" w:rsidRDefault="00542B48" w:rsidP="00F11EF5"/>
          <w:p w14:paraId="25B6F5E3" w14:textId="77777777" w:rsidR="00542B48" w:rsidRPr="0014555D" w:rsidRDefault="00542B48" w:rsidP="00F11EF5">
            <w:pPr>
              <w:rPr>
                <w:b/>
              </w:rPr>
            </w:pPr>
            <w:r w:rsidRPr="0014555D">
              <w:rPr>
                <w:b/>
              </w:rPr>
              <w:t xml:space="preserve">The </w:t>
            </w:r>
            <w:r w:rsidR="002C284B" w:rsidRPr="0014555D">
              <w:rPr>
                <w:b/>
              </w:rPr>
              <w:t>OPCC</w:t>
            </w:r>
            <w:r w:rsidRPr="0014555D">
              <w:rPr>
                <w:b/>
              </w:rPr>
              <w:t xml:space="preserve"> can confirm th</w:t>
            </w:r>
            <w:r w:rsidR="00D328B0" w:rsidRPr="0014555D">
              <w:rPr>
                <w:b/>
              </w:rPr>
              <w:t>at there is information held in relation to your request.</w:t>
            </w:r>
          </w:p>
          <w:p w14:paraId="7703D5DC" w14:textId="77777777" w:rsidR="00724B07" w:rsidRDefault="00724B07" w:rsidP="00F11EF5"/>
          <w:p w14:paraId="6930554D" w14:textId="77777777" w:rsidR="00A35E00" w:rsidRPr="00567D4B" w:rsidRDefault="00567D4B" w:rsidP="00F11EF5">
            <w:pPr>
              <w:rPr>
                <w:rFonts w:cs="Arial"/>
                <w:b/>
                <w:color w:val="202124"/>
                <w:shd w:val="clear" w:color="auto" w:fill="FFFFFF"/>
              </w:rPr>
            </w:pPr>
            <w:r w:rsidRPr="00567D4B">
              <w:rPr>
                <w:rFonts w:cs="Arial"/>
                <w:b/>
                <w:color w:val="202124"/>
                <w:shd w:val="clear" w:color="auto" w:fill="FFFFFF"/>
              </w:rPr>
              <w:t xml:space="preserve">Answer = </w:t>
            </w:r>
            <w:r w:rsidR="00787165">
              <w:rPr>
                <w:rFonts w:cs="Arial"/>
                <w:b/>
                <w:color w:val="202124"/>
                <w:shd w:val="clear" w:color="auto" w:fill="FFFFFF"/>
              </w:rPr>
              <w:t>£88,959</w:t>
            </w:r>
          </w:p>
          <w:p w14:paraId="7E4558E4" w14:textId="77777777" w:rsidR="00401A5E" w:rsidRDefault="00401A5E" w:rsidP="00F11EF5">
            <w:pPr>
              <w:rPr>
                <w:szCs w:val="24"/>
              </w:rPr>
            </w:pPr>
          </w:p>
          <w:p w14:paraId="45700E93" w14:textId="77777777" w:rsidR="00537D73" w:rsidRPr="00F11EF5" w:rsidRDefault="00537D73" w:rsidP="00F11EF5">
            <w:pPr>
              <w:rPr>
                <w:szCs w:val="24"/>
              </w:rPr>
            </w:pPr>
          </w:p>
        </w:tc>
      </w:tr>
    </w:tbl>
    <w:p w14:paraId="56A3C9BF" w14:textId="77777777" w:rsidR="0014555D" w:rsidRDefault="0014555D" w:rsidP="00B32A71">
      <w:pPr>
        <w:spacing w:after="0"/>
        <w:ind w:left="-426"/>
        <w:rPr>
          <w:rFonts w:cs="Arial"/>
          <w:b/>
        </w:rPr>
      </w:pPr>
    </w:p>
    <w:p w14:paraId="647F7755" w14:textId="77777777" w:rsidR="00542B48" w:rsidRDefault="00542B48" w:rsidP="00567D4B"/>
    <w:sectPr w:rsidR="00542B48" w:rsidSect="004A5F6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C218" w14:textId="77777777" w:rsidR="00401A5E" w:rsidRDefault="00401A5E" w:rsidP="004A5F63">
      <w:pPr>
        <w:spacing w:after="0"/>
      </w:pPr>
      <w:r>
        <w:separator/>
      </w:r>
    </w:p>
  </w:endnote>
  <w:endnote w:type="continuationSeparator" w:id="0">
    <w:p w14:paraId="05DC91DE" w14:textId="77777777" w:rsidR="00401A5E" w:rsidRDefault="00401A5E" w:rsidP="004A5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AF84" w14:textId="77777777" w:rsidR="00401A5E" w:rsidRPr="00245D88" w:rsidRDefault="00401A5E" w:rsidP="00F870F9">
    <w:pPr>
      <w:pStyle w:val="Footer"/>
      <w:spacing w:after="0"/>
      <w:jc w:val="center"/>
      <w:rPr>
        <w:color w:val="808080"/>
        <w:sz w:val="16"/>
        <w:szCs w:val="16"/>
      </w:rPr>
    </w:pPr>
    <w:r>
      <w:rPr>
        <w:color w:val="808080"/>
        <w:sz w:val="16"/>
        <w:szCs w:val="16"/>
      </w:rPr>
      <w:t xml:space="preserve"> </w:t>
    </w:r>
  </w:p>
  <w:p w14:paraId="540944FA" w14:textId="77777777" w:rsidR="00401A5E" w:rsidRDefault="0040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3456" w14:textId="77777777" w:rsidR="00401A5E" w:rsidRPr="00245D88" w:rsidRDefault="00401A5E" w:rsidP="00245D88">
    <w:pPr>
      <w:pStyle w:val="Footer"/>
      <w:spacing w:after="0"/>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A0E5" w14:textId="77777777" w:rsidR="00401A5E" w:rsidRDefault="00401A5E" w:rsidP="004A5F63">
      <w:pPr>
        <w:spacing w:after="0"/>
      </w:pPr>
      <w:r>
        <w:separator/>
      </w:r>
    </w:p>
  </w:footnote>
  <w:footnote w:type="continuationSeparator" w:id="0">
    <w:p w14:paraId="4829629E" w14:textId="77777777" w:rsidR="00401A5E" w:rsidRDefault="00401A5E" w:rsidP="004A5F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1785" w14:textId="77777777" w:rsidR="00401A5E" w:rsidRPr="004E154B" w:rsidRDefault="00401A5E" w:rsidP="00C82E3E">
    <w:pPr>
      <w:pStyle w:val="Header"/>
      <w:jc w:val="center"/>
      <w:rPr>
        <w:rFonts w:cs="Arial"/>
        <w:noProof/>
        <w:lang w:eastAsia="en-GB"/>
      </w:rPr>
    </w:pPr>
    <w:r w:rsidRPr="00825EF4">
      <w:rPr>
        <w:rFonts w:cs="Arial"/>
        <w:noProof/>
        <w:lang w:eastAsia="en-GB"/>
      </w:rPr>
      <w:drawing>
        <wp:inline distT="0" distB="0" distL="0" distR="0" wp14:anchorId="466D040F" wp14:editId="5F419B00">
          <wp:extent cx="1270000" cy="1270000"/>
          <wp:effectExtent l="0" t="0" r="6350" b="6350"/>
          <wp:docPr id="3" name="Picture 3" descr="C:\Users\C6511\AppData\Local\Microsoft\Windows\INetCache\Content.Outlook\BVLZGUNQ\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11\AppData\Local\Microsoft\Windows\INetCache\Content.Outlook\BVLZGUNQ\new_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568E"/>
    <w:multiLevelType w:val="hybridMultilevel"/>
    <w:tmpl w:val="EC225528"/>
    <w:lvl w:ilvl="0" w:tplc="5C1AB2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C1456"/>
    <w:multiLevelType w:val="multilevel"/>
    <w:tmpl w:val="9B046F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D5F4491"/>
    <w:multiLevelType w:val="hybridMultilevel"/>
    <w:tmpl w:val="66C29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50D34"/>
    <w:multiLevelType w:val="hybridMultilevel"/>
    <w:tmpl w:val="6636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85C6D"/>
    <w:multiLevelType w:val="hybridMultilevel"/>
    <w:tmpl w:val="E76EEEB6"/>
    <w:lvl w:ilvl="0" w:tplc="DC00A6F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07588"/>
    <w:multiLevelType w:val="hybridMultilevel"/>
    <w:tmpl w:val="1790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D38A5"/>
    <w:multiLevelType w:val="hybridMultilevel"/>
    <w:tmpl w:val="C306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9113F"/>
    <w:multiLevelType w:val="hybridMultilevel"/>
    <w:tmpl w:val="E7EC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96882"/>
    <w:multiLevelType w:val="hybridMultilevel"/>
    <w:tmpl w:val="06402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60B0F"/>
    <w:multiLevelType w:val="multilevel"/>
    <w:tmpl w:val="C1AEE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B7F1685"/>
    <w:multiLevelType w:val="hybridMultilevel"/>
    <w:tmpl w:val="69C640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97E66"/>
    <w:multiLevelType w:val="hybridMultilevel"/>
    <w:tmpl w:val="E73EB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025748"/>
    <w:multiLevelType w:val="hybridMultilevel"/>
    <w:tmpl w:val="D1A682BE"/>
    <w:lvl w:ilvl="0" w:tplc="2B5CCE7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06120"/>
    <w:multiLevelType w:val="hybridMultilevel"/>
    <w:tmpl w:val="E5881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85F28"/>
    <w:multiLevelType w:val="hybridMultilevel"/>
    <w:tmpl w:val="DA129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6E35F8D"/>
    <w:multiLevelType w:val="hybridMultilevel"/>
    <w:tmpl w:val="80748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A1726"/>
    <w:multiLevelType w:val="hybridMultilevel"/>
    <w:tmpl w:val="3E28D6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51593"/>
    <w:multiLevelType w:val="multilevel"/>
    <w:tmpl w:val="CE1E0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C565B"/>
    <w:multiLevelType w:val="hybridMultilevel"/>
    <w:tmpl w:val="3FBC931C"/>
    <w:lvl w:ilvl="0" w:tplc="25989A1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D69D2"/>
    <w:multiLevelType w:val="hybridMultilevel"/>
    <w:tmpl w:val="DBE22E1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DB71692"/>
    <w:multiLevelType w:val="hybridMultilevel"/>
    <w:tmpl w:val="EB1A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32E8B"/>
    <w:multiLevelType w:val="hybridMultilevel"/>
    <w:tmpl w:val="10C000B2"/>
    <w:lvl w:ilvl="0" w:tplc="1D26AE30">
      <w:start w:val="2"/>
      <w:numFmt w:val="decimal"/>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5"/>
  </w:num>
  <w:num w:numId="3">
    <w:abstractNumId w:val="16"/>
  </w:num>
  <w:num w:numId="4">
    <w:abstractNumId w:val="2"/>
  </w:num>
  <w:num w:numId="5">
    <w:abstractNumId w:val="3"/>
  </w:num>
  <w:num w:numId="6">
    <w:abstractNumId w:val="5"/>
  </w:num>
  <w:num w:numId="7">
    <w:abstractNumId w:val="7"/>
  </w:num>
  <w:num w:numId="8">
    <w:abstractNumId w:val="12"/>
  </w:num>
  <w:num w:numId="9">
    <w:abstractNumId w:val="4"/>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0"/>
  </w:num>
  <w:num w:numId="15">
    <w:abstractNumId w:val="13"/>
  </w:num>
  <w:num w:numId="16">
    <w:abstractNumId w:val="20"/>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F:\OPCC\LEGAL\8 Registers\RE01 - Chief Constable Complaints Regist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Complaints CC$'` "/>
    <w:odso>
      <w:fieldMapData>
        <w:column w:val="0"/>
        <w:lid w:val="en-GB"/>
      </w:fieldMapData>
      <w:fieldMapData>
        <w:column w:val="0"/>
        <w:lid w:val="en-GB"/>
      </w:fieldMapData>
      <w:fieldMapData>
        <w:type w:val="dbColumn"/>
        <w:name w:val="First name"/>
        <w:mappedName w:val="First Name"/>
        <w:column w:val="9"/>
        <w:lid w:val="en-GB"/>
      </w:fieldMapData>
      <w:fieldMapData>
        <w:column w:val="0"/>
        <w:lid w:val="en-GB"/>
      </w:fieldMapData>
      <w:fieldMapData>
        <w:type w:val="dbColumn"/>
        <w:name w:val="Surname"/>
        <w:mappedName w:val="Last Name"/>
        <w:column w:val="1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City"/>
        <w:mappedName w:val="City"/>
        <w:column w:val="1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C3"/>
    <w:rsid w:val="00003F00"/>
    <w:rsid w:val="00011F2E"/>
    <w:rsid w:val="00043E93"/>
    <w:rsid w:val="00076969"/>
    <w:rsid w:val="000B05D2"/>
    <w:rsid w:val="000E1F27"/>
    <w:rsid w:val="000E5A97"/>
    <w:rsid w:val="000E7066"/>
    <w:rsid w:val="000F758D"/>
    <w:rsid w:val="0012375E"/>
    <w:rsid w:val="00124745"/>
    <w:rsid w:val="00137794"/>
    <w:rsid w:val="0014555D"/>
    <w:rsid w:val="0018052C"/>
    <w:rsid w:val="00192FD5"/>
    <w:rsid w:val="001A3AF2"/>
    <w:rsid w:val="001C2423"/>
    <w:rsid w:val="001D41FC"/>
    <w:rsid w:val="001E288F"/>
    <w:rsid w:val="001E6F83"/>
    <w:rsid w:val="002054D3"/>
    <w:rsid w:val="00217044"/>
    <w:rsid w:val="00221A06"/>
    <w:rsid w:val="00226B9D"/>
    <w:rsid w:val="00226EEA"/>
    <w:rsid w:val="00232AFE"/>
    <w:rsid w:val="002410BF"/>
    <w:rsid w:val="00241CBC"/>
    <w:rsid w:val="00245D88"/>
    <w:rsid w:val="00251D45"/>
    <w:rsid w:val="0027222E"/>
    <w:rsid w:val="00280BA6"/>
    <w:rsid w:val="002A4BF8"/>
    <w:rsid w:val="002B517D"/>
    <w:rsid w:val="002B6FB3"/>
    <w:rsid w:val="002C284B"/>
    <w:rsid w:val="002D1885"/>
    <w:rsid w:val="002D29BA"/>
    <w:rsid w:val="002D7B30"/>
    <w:rsid w:val="002E1205"/>
    <w:rsid w:val="003002CA"/>
    <w:rsid w:val="00310342"/>
    <w:rsid w:val="003140E2"/>
    <w:rsid w:val="0033644D"/>
    <w:rsid w:val="0034273D"/>
    <w:rsid w:val="0036121D"/>
    <w:rsid w:val="00363A5B"/>
    <w:rsid w:val="00382A18"/>
    <w:rsid w:val="003838C9"/>
    <w:rsid w:val="00391011"/>
    <w:rsid w:val="00397CB6"/>
    <w:rsid w:val="003B15B1"/>
    <w:rsid w:val="003F3731"/>
    <w:rsid w:val="003F4920"/>
    <w:rsid w:val="003F7903"/>
    <w:rsid w:val="00401A5E"/>
    <w:rsid w:val="004027D7"/>
    <w:rsid w:val="00414BAF"/>
    <w:rsid w:val="0041535D"/>
    <w:rsid w:val="00422ADC"/>
    <w:rsid w:val="00425D3E"/>
    <w:rsid w:val="00432C75"/>
    <w:rsid w:val="0044203F"/>
    <w:rsid w:val="00456DC9"/>
    <w:rsid w:val="00467CA8"/>
    <w:rsid w:val="00473134"/>
    <w:rsid w:val="00484C10"/>
    <w:rsid w:val="0049282C"/>
    <w:rsid w:val="004939F7"/>
    <w:rsid w:val="004952C5"/>
    <w:rsid w:val="004A5F63"/>
    <w:rsid w:val="004B6965"/>
    <w:rsid w:val="004C68DF"/>
    <w:rsid w:val="004D5A26"/>
    <w:rsid w:val="004E0FBD"/>
    <w:rsid w:val="004E154B"/>
    <w:rsid w:val="004E7CA8"/>
    <w:rsid w:val="00511A75"/>
    <w:rsid w:val="00537D73"/>
    <w:rsid w:val="00542B48"/>
    <w:rsid w:val="0054594C"/>
    <w:rsid w:val="00567D4B"/>
    <w:rsid w:val="005B1E4F"/>
    <w:rsid w:val="005E503C"/>
    <w:rsid w:val="00622E41"/>
    <w:rsid w:val="00622FBF"/>
    <w:rsid w:val="006367A1"/>
    <w:rsid w:val="00642A6A"/>
    <w:rsid w:val="0065060E"/>
    <w:rsid w:val="00676390"/>
    <w:rsid w:val="00676B68"/>
    <w:rsid w:val="006A5F4E"/>
    <w:rsid w:val="006A5FC3"/>
    <w:rsid w:val="006A5FEA"/>
    <w:rsid w:val="006A6B36"/>
    <w:rsid w:val="006D141F"/>
    <w:rsid w:val="006E6388"/>
    <w:rsid w:val="006E7802"/>
    <w:rsid w:val="006F73CF"/>
    <w:rsid w:val="006F7955"/>
    <w:rsid w:val="007008CF"/>
    <w:rsid w:val="00717530"/>
    <w:rsid w:val="0072209B"/>
    <w:rsid w:val="00724B07"/>
    <w:rsid w:val="00752A18"/>
    <w:rsid w:val="007650BE"/>
    <w:rsid w:val="00765BF9"/>
    <w:rsid w:val="00773CBA"/>
    <w:rsid w:val="00787165"/>
    <w:rsid w:val="00795DED"/>
    <w:rsid w:val="007A7DEF"/>
    <w:rsid w:val="007B469B"/>
    <w:rsid w:val="007F4EC4"/>
    <w:rsid w:val="008273B8"/>
    <w:rsid w:val="00865178"/>
    <w:rsid w:val="00880502"/>
    <w:rsid w:val="00895563"/>
    <w:rsid w:val="008B2CE7"/>
    <w:rsid w:val="008F200A"/>
    <w:rsid w:val="00932B1A"/>
    <w:rsid w:val="009679D5"/>
    <w:rsid w:val="00985BE5"/>
    <w:rsid w:val="009A2CFB"/>
    <w:rsid w:val="009E2A87"/>
    <w:rsid w:val="009F1241"/>
    <w:rsid w:val="009F20C2"/>
    <w:rsid w:val="009F2DA9"/>
    <w:rsid w:val="009F36CD"/>
    <w:rsid w:val="009F531F"/>
    <w:rsid w:val="009F5907"/>
    <w:rsid w:val="00A15B58"/>
    <w:rsid w:val="00A35E00"/>
    <w:rsid w:val="00A52B66"/>
    <w:rsid w:val="00A541DA"/>
    <w:rsid w:val="00A94DC0"/>
    <w:rsid w:val="00AA220D"/>
    <w:rsid w:val="00AF67EF"/>
    <w:rsid w:val="00B00B39"/>
    <w:rsid w:val="00B14CE8"/>
    <w:rsid w:val="00B25AEB"/>
    <w:rsid w:val="00B30109"/>
    <w:rsid w:val="00B32A71"/>
    <w:rsid w:val="00B3440F"/>
    <w:rsid w:val="00B61E20"/>
    <w:rsid w:val="00B80EB2"/>
    <w:rsid w:val="00B81351"/>
    <w:rsid w:val="00B8772B"/>
    <w:rsid w:val="00BA5858"/>
    <w:rsid w:val="00BB0B9A"/>
    <w:rsid w:val="00BB1B17"/>
    <w:rsid w:val="00BC08BB"/>
    <w:rsid w:val="00BC6664"/>
    <w:rsid w:val="00BD0DFE"/>
    <w:rsid w:val="00C02334"/>
    <w:rsid w:val="00C3024E"/>
    <w:rsid w:val="00C44BAA"/>
    <w:rsid w:val="00C577CD"/>
    <w:rsid w:val="00C718FD"/>
    <w:rsid w:val="00C77675"/>
    <w:rsid w:val="00C81373"/>
    <w:rsid w:val="00C82E3E"/>
    <w:rsid w:val="00C83B74"/>
    <w:rsid w:val="00C876D6"/>
    <w:rsid w:val="00CA378A"/>
    <w:rsid w:val="00CC4FE7"/>
    <w:rsid w:val="00CC6C81"/>
    <w:rsid w:val="00CD775C"/>
    <w:rsid w:val="00CE79EE"/>
    <w:rsid w:val="00CF699B"/>
    <w:rsid w:val="00D01A02"/>
    <w:rsid w:val="00D20EF9"/>
    <w:rsid w:val="00D328B0"/>
    <w:rsid w:val="00D453EC"/>
    <w:rsid w:val="00D46876"/>
    <w:rsid w:val="00D5028E"/>
    <w:rsid w:val="00D54037"/>
    <w:rsid w:val="00D56604"/>
    <w:rsid w:val="00D57F3E"/>
    <w:rsid w:val="00D6737A"/>
    <w:rsid w:val="00D82E41"/>
    <w:rsid w:val="00D83BE4"/>
    <w:rsid w:val="00D90753"/>
    <w:rsid w:val="00D91027"/>
    <w:rsid w:val="00D93461"/>
    <w:rsid w:val="00DA72F0"/>
    <w:rsid w:val="00DB2448"/>
    <w:rsid w:val="00DE5B8C"/>
    <w:rsid w:val="00DF379C"/>
    <w:rsid w:val="00E03BC7"/>
    <w:rsid w:val="00E05539"/>
    <w:rsid w:val="00E06D95"/>
    <w:rsid w:val="00E12448"/>
    <w:rsid w:val="00E46556"/>
    <w:rsid w:val="00E5327C"/>
    <w:rsid w:val="00E72EEE"/>
    <w:rsid w:val="00E74B44"/>
    <w:rsid w:val="00E838C7"/>
    <w:rsid w:val="00E854F3"/>
    <w:rsid w:val="00E93878"/>
    <w:rsid w:val="00EA1C28"/>
    <w:rsid w:val="00EA1F63"/>
    <w:rsid w:val="00ED2DB7"/>
    <w:rsid w:val="00EF16BD"/>
    <w:rsid w:val="00F11EF5"/>
    <w:rsid w:val="00F31213"/>
    <w:rsid w:val="00F31560"/>
    <w:rsid w:val="00F349A8"/>
    <w:rsid w:val="00F57F4D"/>
    <w:rsid w:val="00F70863"/>
    <w:rsid w:val="00F733B8"/>
    <w:rsid w:val="00F84179"/>
    <w:rsid w:val="00F870F9"/>
    <w:rsid w:val="00FA6534"/>
    <w:rsid w:val="00FC471F"/>
    <w:rsid w:val="00FD5461"/>
    <w:rsid w:val="00FE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27CFF8"/>
  <w15:docId w15:val="{C23558B3-EF30-438D-B63B-38D26C0F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E5"/>
    <w:pPr>
      <w:spacing w:after="200"/>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C3"/>
    <w:pPr>
      <w:ind w:left="720"/>
    </w:pPr>
  </w:style>
  <w:style w:type="paragraph" w:styleId="Header">
    <w:name w:val="header"/>
    <w:basedOn w:val="Normal"/>
    <w:link w:val="HeaderChar"/>
    <w:uiPriority w:val="99"/>
    <w:unhideWhenUsed/>
    <w:rsid w:val="004A5F63"/>
    <w:pPr>
      <w:tabs>
        <w:tab w:val="center" w:pos="4513"/>
        <w:tab w:val="right" w:pos="9026"/>
      </w:tabs>
    </w:pPr>
  </w:style>
  <w:style w:type="character" w:customStyle="1" w:styleId="HeaderChar">
    <w:name w:val="Header Char"/>
    <w:basedOn w:val="DefaultParagraphFont"/>
    <w:link w:val="Header"/>
    <w:uiPriority w:val="99"/>
    <w:rsid w:val="004A5F63"/>
    <w:rPr>
      <w:rFonts w:ascii="Arial" w:hAnsi="Arial"/>
      <w:sz w:val="24"/>
    </w:rPr>
  </w:style>
  <w:style w:type="paragraph" w:styleId="Footer">
    <w:name w:val="footer"/>
    <w:basedOn w:val="Normal"/>
    <w:link w:val="FooterChar"/>
    <w:uiPriority w:val="99"/>
    <w:unhideWhenUsed/>
    <w:rsid w:val="004A5F63"/>
    <w:pPr>
      <w:tabs>
        <w:tab w:val="center" w:pos="4513"/>
        <w:tab w:val="right" w:pos="9026"/>
      </w:tabs>
    </w:pPr>
  </w:style>
  <w:style w:type="character" w:customStyle="1" w:styleId="FooterChar">
    <w:name w:val="Footer Char"/>
    <w:basedOn w:val="DefaultParagraphFont"/>
    <w:link w:val="Footer"/>
    <w:uiPriority w:val="99"/>
    <w:rsid w:val="004A5F63"/>
    <w:rPr>
      <w:rFonts w:ascii="Arial" w:hAnsi="Arial"/>
      <w:sz w:val="24"/>
    </w:rPr>
  </w:style>
  <w:style w:type="character" w:styleId="Hyperlink">
    <w:name w:val="Hyperlink"/>
    <w:basedOn w:val="DefaultParagraphFont"/>
    <w:unhideWhenUsed/>
    <w:rsid w:val="004A5F63"/>
    <w:rPr>
      <w:color w:val="0000FF"/>
      <w:u w:val="single"/>
    </w:rPr>
  </w:style>
  <w:style w:type="table" w:styleId="TableGrid">
    <w:name w:val="Table Grid"/>
    <w:basedOn w:val="TableNormal"/>
    <w:uiPriority w:val="59"/>
    <w:rsid w:val="004A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397CB6"/>
    <w:pPr>
      <w:spacing w:after="240" w:line="300" w:lineRule="atLeast"/>
      <w:jc w:val="both"/>
    </w:pPr>
    <w:rPr>
      <w:rFonts w:ascii="Times New Roman" w:eastAsia="Times New Roman" w:hAnsi="Times New Roman"/>
      <w:sz w:val="22"/>
      <w:szCs w:val="20"/>
    </w:rPr>
  </w:style>
  <w:style w:type="paragraph" w:styleId="BalloonText">
    <w:name w:val="Balloon Text"/>
    <w:basedOn w:val="Normal"/>
    <w:link w:val="BalloonTextChar"/>
    <w:uiPriority w:val="99"/>
    <w:semiHidden/>
    <w:unhideWhenUsed/>
    <w:rsid w:val="006E63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88"/>
    <w:rPr>
      <w:rFonts w:ascii="Tahoma" w:hAnsi="Tahoma" w:cs="Tahoma"/>
      <w:sz w:val="16"/>
      <w:szCs w:val="16"/>
      <w:lang w:eastAsia="en-US"/>
    </w:rPr>
  </w:style>
  <w:style w:type="character" w:styleId="CommentReference">
    <w:name w:val="annotation reference"/>
    <w:basedOn w:val="DefaultParagraphFont"/>
    <w:uiPriority w:val="99"/>
    <w:semiHidden/>
    <w:unhideWhenUsed/>
    <w:rsid w:val="006E7802"/>
    <w:rPr>
      <w:sz w:val="16"/>
      <w:szCs w:val="16"/>
    </w:rPr>
  </w:style>
  <w:style w:type="paragraph" w:styleId="CommentText">
    <w:name w:val="annotation text"/>
    <w:basedOn w:val="Normal"/>
    <w:link w:val="CommentTextChar"/>
    <w:uiPriority w:val="99"/>
    <w:semiHidden/>
    <w:unhideWhenUsed/>
    <w:rsid w:val="006E7802"/>
    <w:rPr>
      <w:sz w:val="20"/>
      <w:szCs w:val="20"/>
    </w:rPr>
  </w:style>
  <w:style w:type="character" w:customStyle="1" w:styleId="CommentTextChar">
    <w:name w:val="Comment Text Char"/>
    <w:basedOn w:val="DefaultParagraphFont"/>
    <w:link w:val="CommentText"/>
    <w:uiPriority w:val="99"/>
    <w:semiHidden/>
    <w:rsid w:val="006E780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7802"/>
    <w:rPr>
      <w:b/>
      <w:bCs/>
    </w:rPr>
  </w:style>
  <w:style w:type="character" w:customStyle="1" w:styleId="CommentSubjectChar">
    <w:name w:val="Comment Subject Char"/>
    <w:basedOn w:val="CommentTextChar"/>
    <w:link w:val="CommentSubject"/>
    <w:uiPriority w:val="99"/>
    <w:semiHidden/>
    <w:rsid w:val="006E7802"/>
    <w:rPr>
      <w:rFonts w:ascii="Arial" w:hAnsi="Arial"/>
      <w:b/>
      <w:bCs/>
      <w:lang w:eastAsia="en-US"/>
    </w:rPr>
  </w:style>
  <w:style w:type="paragraph" w:customStyle="1" w:styleId="Default">
    <w:name w:val="Default"/>
    <w:rsid w:val="0049282C"/>
    <w:pPr>
      <w:autoSpaceDE w:val="0"/>
      <w:autoSpaceDN w:val="0"/>
      <w:adjustRightInd w:val="0"/>
    </w:pPr>
    <w:rPr>
      <w:rFonts w:ascii="Arial" w:hAnsi="Arial" w:cs="Arial"/>
      <w:color w:val="000000"/>
      <w:sz w:val="24"/>
      <w:szCs w:val="24"/>
    </w:rPr>
  </w:style>
  <w:style w:type="paragraph" w:customStyle="1" w:styleId="BlockText1">
    <w:name w:val="Block Text1"/>
    <w:basedOn w:val="Normal"/>
    <w:link w:val="BlocktextChar"/>
    <w:rsid w:val="002410BF"/>
    <w:pPr>
      <w:spacing w:after="120"/>
    </w:pPr>
    <w:rPr>
      <w:rFonts w:eastAsia="Times New Roman"/>
      <w:sz w:val="20"/>
      <w:szCs w:val="20"/>
      <w:lang w:val="x-none" w:eastAsia="x-none"/>
    </w:rPr>
  </w:style>
  <w:style w:type="character" w:customStyle="1" w:styleId="BlocktextChar">
    <w:name w:val="Block text Char"/>
    <w:link w:val="BlockText1"/>
    <w:rsid w:val="002410BF"/>
    <w:rPr>
      <w:rFonts w:ascii="Arial" w:eastAsia="Times New Roman" w:hAnsi="Arial"/>
      <w:lang w:val="x-none" w:eastAsia="x-none"/>
    </w:rPr>
  </w:style>
  <w:style w:type="paragraph" w:customStyle="1" w:styleId="highlight">
    <w:name w:val="highlight"/>
    <w:basedOn w:val="Normal"/>
    <w:uiPriority w:val="99"/>
    <w:rsid w:val="00EA1F63"/>
    <w:pPr>
      <w:spacing w:before="100" w:beforeAutospacing="1" w:after="100" w:afterAutospacing="1"/>
    </w:pPr>
    <w:rPr>
      <w:rFonts w:ascii="Times New Roman" w:eastAsiaTheme="minorHAnsi" w:hAnsi="Times New Roman"/>
      <w:szCs w:val="24"/>
      <w:lang w:eastAsia="en-GB"/>
    </w:rPr>
  </w:style>
  <w:style w:type="paragraph" w:styleId="BodyTextIndent">
    <w:name w:val="Body Text Indent"/>
    <w:basedOn w:val="Normal"/>
    <w:link w:val="BodyTextIndentChar"/>
    <w:rsid w:val="00542B48"/>
    <w:pPr>
      <w:overflowPunct w:val="0"/>
      <w:autoSpaceDE w:val="0"/>
      <w:autoSpaceDN w:val="0"/>
      <w:adjustRightInd w:val="0"/>
      <w:spacing w:after="0"/>
      <w:ind w:left="-993"/>
      <w:jc w:val="both"/>
      <w:textAlignment w:val="baseline"/>
    </w:pPr>
    <w:rPr>
      <w:rFonts w:ascii="Times New Roman" w:eastAsia="Times New Roman" w:hAnsi="Times New Roman"/>
      <w:szCs w:val="20"/>
    </w:rPr>
  </w:style>
  <w:style w:type="character" w:customStyle="1" w:styleId="BodyTextIndentChar">
    <w:name w:val="Body Text Indent Char"/>
    <w:basedOn w:val="DefaultParagraphFont"/>
    <w:link w:val="BodyTextIndent"/>
    <w:rsid w:val="00542B48"/>
    <w:rPr>
      <w:rFonts w:ascii="Times New Roman" w:eastAsia="Times New Roman" w:hAnsi="Times New Roman"/>
      <w:sz w:val="24"/>
      <w:lang w:eastAsia="en-US"/>
    </w:rPr>
  </w:style>
  <w:style w:type="paragraph" w:styleId="PlainText">
    <w:name w:val="Plain Text"/>
    <w:basedOn w:val="Normal"/>
    <w:link w:val="PlainTextChar"/>
    <w:uiPriority w:val="99"/>
    <w:unhideWhenUsed/>
    <w:rsid w:val="00542B48"/>
    <w:pPr>
      <w:spacing w:after="0"/>
    </w:pPr>
    <w:rPr>
      <w:rFonts w:cs="Arial"/>
      <w:szCs w:val="24"/>
      <w:lang w:eastAsia="en-GB"/>
    </w:rPr>
  </w:style>
  <w:style w:type="character" w:customStyle="1" w:styleId="PlainTextChar">
    <w:name w:val="Plain Text Char"/>
    <w:basedOn w:val="DefaultParagraphFont"/>
    <w:link w:val="PlainText"/>
    <w:uiPriority w:val="99"/>
    <w:rsid w:val="00542B48"/>
    <w:rPr>
      <w:rFonts w:ascii="Arial" w:hAnsi="Arial" w:cs="Arial"/>
      <w:sz w:val="24"/>
      <w:szCs w:val="24"/>
    </w:rPr>
  </w:style>
  <w:style w:type="paragraph" w:styleId="NormalWeb">
    <w:name w:val="Normal (Web)"/>
    <w:basedOn w:val="Normal"/>
    <w:uiPriority w:val="99"/>
    <w:semiHidden/>
    <w:unhideWhenUsed/>
    <w:rsid w:val="002A4BF8"/>
    <w:pPr>
      <w:spacing w:before="100" w:beforeAutospacing="1" w:after="100" w:afterAutospacing="1"/>
    </w:pPr>
    <w:rPr>
      <w:rFonts w:ascii="Times New Roman" w:eastAsiaTheme="minorHAnsi" w:hAnsi="Times New Roman"/>
      <w:szCs w:val="24"/>
      <w:lang w:eastAsia="en-GB"/>
    </w:rPr>
  </w:style>
  <w:style w:type="paragraph" w:styleId="NoSpacing">
    <w:name w:val="No Spacing"/>
    <w:basedOn w:val="Normal"/>
    <w:uiPriority w:val="1"/>
    <w:qFormat/>
    <w:rsid w:val="009F36CD"/>
    <w:pPr>
      <w:spacing w:after="0"/>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7592">
      <w:bodyDiv w:val="1"/>
      <w:marLeft w:val="0"/>
      <w:marRight w:val="0"/>
      <w:marTop w:val="0"/>
      <w:marBottom w:val="0"/>
      <w:divBdr>
        <w:top w:val="none" w:sz="0" w:space="0" w:color="auto"/>
        <w:left w:val="none" w:sz="0" w:space="0" w:color="auto"/>
        <w:bottom w:val="none" w:sz="0" w:space="0" w:color="auto"/>
        <w:right w:val="none" w:sz="0" w:space="0" w:color="auto"/>
      </w:divBdr>
    </w:div>
    <w:div w:id="210502407">
      <w:bodyDiv w:val="1"/>
      <w:marLeft w:val="0"/>
      <w:marRight w:val="0"/>
      <w:marTop w:val="0"/>
      <w:marBottom w:val="0"/>
      <w:divBdr>
        <w:top w:val="none" w:sz="0" w:space="0" w:color="auto"/>
        <w:left w:val="none" w:sz="0" w:space="0" w:color="auto"/>
        <w:bottom w:val="none" w:sz="0" w:space="0" w:color="auto"/>
        <w:right w:val="none" w:sz="0" w:space="0" w:color="auto"/>
      </w:divBdr>
    </w:div>
    <w:div w:id="310450760">
      <w:bodyDiv w:val="1"/>
      <w:marLeft w:val="0"/>
      <w:marRight w:val="0"/>
      <w:marTop w:val="0"/>
      <w:marBottom w:val="0"/>
      <w:divBdr>
        <w:top w:val="none" w:sz="0" w:space="0" w:color="auto"/>
        <w:left w:val="none" w:sz="0" w:space="0" w:color="auto"/>
        <w:bottom w:val="none" w:sz="0" w:space="0" w:color="auto"/>
        <w:right w:val="none" w:sz="0" w:space="0" w:color="auto"/>
      </w:divBdr>
    </w:div>
    <w:div w:id="431047415">
      <w:bodyDiv w:val="1"/>
      <w:marLeft w:val="0"/>
      <w:marRight w:val="0"/>
      <w:marTop w:val="0"/>
      <w:marBottom w:val="0"/>
      <w:divBdr>
        <w:top w:val="none" w:sz="0" w:space="0" w:color="auto"/>
        <w:left w:val="none" w:sz="0" w:space="0" w:color="auto"/>
        <w:bottom w:val="none" w:sz="0" w:space="0" w:color="auto"/>
        <w:right w:val="none" w:sz="0" w:space="0" w:color="auto"/>
      </w:divBdr>
    </w:div>
    <w:div w:id="508061463">
      <w:bodyDiv w:val="1"/>
      <w:marLeft w:val="0"/>
      <w:marRight w:val="0"/>
      <w:marTop w:val="0"/>
      <w:marBottom w:val="0"/>
      <w:divBdr>
        <w:top w:val="none" w:sz="0" w:space="0" w:color="auto"/>
        <w:left w:val="none" w:sz="0" w:space="0" w:color="auto"/>
        <w:bottom w:val="none" w:sz="0" w:space="0" w:color="auto"/>
        <w:right w:val="none" w:sz="0" w:space="0" w:color="auto"/>
      </w:divBdr>
    </w:div>
    <w:div w:id="590938582">
      <w:bodyDiv w:val="1"/>
      <w:marLeft w:val="0"/>
      <w:marRight w:val="0"/>
      <w:marTop w:val="0"/>
      <w:marBottom w:val="0"/>
      <w:divBdr>
        <w:top w:val="none" w:sz="0" w:space="0" w:color="auto"/>
        <w:left w:val="none" w:sz="0" w:space="0" w:color="auto"/>
        <w:bottom w:val="none" w:sz="0" w:space="0" w:color="auto"/>
        <w:right w:val="none" w:sz="0" w:space="0" w:color="auto"/>
      </w:divBdr>
    </w:div>
    <w:div w:id="631056976">
      <w:bodyDiv w:val="1"/>
      <w:marLeft w:val="0"/>
      <w:marRight w:val="0"/>
      <w:marTop w:val="0"/>
      <w:marBottom w:val="0"/>
      <w:divBdr>
        <w:top w:val="none" w:sz="0" w:space="0" w:color="auto"/>
        <w:left w:val="none" w:sz="0" w:space="0" w:color="auto"/>
        <w:bottom w:val="none" w:sz="0" w:space="0" w:color="auto"/>
        <w:right w:val="none" w:sz="0" w:space="0" w:color="auto"/>
      </w:divBdr>
    </w:div>
    <w:div w:id="682635766">
      <w:bodyDiv w:val="1"/>
      <w:marLeft w:val="0"/>
      <w:marRight w:val="0"/>
      <w:marTop w:val="0"/>
      <w:marBottom w:val="0"/>
      <w:divBdr>
        <w:top w:val="none" w:sz="0" w:space="0" w:color="auto"/>
        <w:left w:val="none" w:sz="0" w:space="0" w:color="auto"/>
        <w:bottom w:val="none" w:sz="0" w:space="0" w:color="auto"/>
        <w:right w:val="none" w:sz="0" w:space="0" w:color="auto"/>
      </w:divBdr>
    </w:div>
    <w:div w:id="721752802">
      <w:bodyDiv w:val="1"/>
      <w:marLeft w:val="0"/>
      <w:marRight w:val="0"/>
      <w:marTop w:val="0"/>
      <w:marBottom w:val="0"/>
      <w:divBdr>
        <w:top w:val="none" w:sz="0" w:space="0" w:color="auto"/>
        <w:left w:val="none" w:sz="0" w:space="0" w:color="auto"/>
        <w:bottom w:val="none" w:sz="0" w:space="0" w:color="auto"/>
        <w:right w:val="none" w:sz="0" w:space="0" w:color="auto"/>
      </w:divBdr>
    </w:div>
    <w:div w:id="768964902">
      <w:bodyDiv w:val="1"/>
      <w:marLeft w:val="0"/>
      <w:marRight w:val="0"/>
      <w:marTop w:val="0"/>
      <w:marBottom w:val="0"/>
      <w:divBdr>
        <w:top w:val="none" w:sz="0" w:space="0" w:color="auto"/>
        <w:left w:val="none" w:sz="0" w:space="0" w:color="auto"/>
        <w:bottom w:val="none" w:sz="0" w:space="0" w:color="auto"/>
        <w:right w:val="none" w:sz="0" w:space="0" w:color="auto"/>
      </w:divBdr>
    </w:div>
    <w:div w:id="831481981">
      <w:bodyDiv w:val="1"/>
      <w:marLeft w:val="0"/>
      <w:marRight w:val="0"/>
      <w:marTop w:val="0"/>
      <w:marBottom w:val="0"/>
      <w:divBdr>
        <w:top w:val="none" w:sz="0" w:space="0" w:color="auto"/>
        <w:left w:val="none" w:sz="0" w:space="0" w:color="auto"/>
        <w:bottom w:val="none" w:sz="0" w:space="0" w:color="auto"/>
        <w:right w:val="none" w:sz="0" w:space="0" w:color="auto"/>
      </w:divBdr>
    </w:div>
    <w:div w:id="893925681">
      <w:bodyDiv w:val="1"/>
      <w:marLeft w:val="0"/>
      <w:marRight w:val="0"/>
      <w:marTop w:val="0"/>
      <w:marBottom w:val="0"/>
      <w:divBdr>
        <w:top w:val="none" w:sz="0" w:space="0" w:color="auto"/>
        <w:left w:val="none" w:sz="0" w:space="0" w:color="auto"/>
        <w:bottom w:val="none" w:sz="0" w:space="0" w:color="auto"/>
        <w:right w:val="none" w:sz="0" w:space="0" w:color="auto"/>
      </w:divBdr>
    </w:div>
    <w:div w:id="929772561">
      <w:bodyDiv w:val="1"/>
      <w:marLeft w:val="0"/>
      <w:marRight w:val="0"/>
      <w:marTop w:val="0"/>
      <w:marBottom w:val="0"/>
      <w:divBdr>
        <w:top w:val="none" w:sz="0" w:space="0" w:color="auto"/>
        <w:left w:val="none" w:sz="0" w:space="0" w:color="auto"/>
        <w:bottom w:val="none" w:sz="0" w:space="0" w:color="auto"/>
        <w:right w:val="none" w:sz="0" w:space="0" w:color="auto"/>
      </w:divBdr>
    </w:div>
    <w:div w:id="1211380381">
      <w:bodyDiv w:val="1"/>
      <w:marLeft w:val="0"/>
      <w:marRight w:val="0"/>
      <w:marTop w:val="0"/>
      <w:marBottom w:val="0"/>
      <w:divBdr>
        <w:top w:val="none" w:sz="0" w:space="0" w:color="auto"/>
        <w:left w:val="none" w:sz="0" w:space="0" w:color="auto"/>
        <w:bottom w:val="none" w:sz="0" w:space="0" w:color="auto"/>
        <w:right w:val="none" w:sz="0" w:space="0" w:color="auto"/>
      </w:divBdr>
    </w:div>
    <w:div w:id="1401900241">
      <w:bodyDiv w:val="1"/>
      <w:marLeft w:val="0"/>
      <w:marRight w:val="0"/>
      <w:marTop w:val="0"/>
      <w:marBottom w:val="0"/>
      <w:divBdr>
        <w:top w:val="none" w:sz="0" w:space="0" w:color="auto"/>
        <w:left w:val="none" w:sz="0" w:space="0" w:color="auto"/>
        <w:bottom w:val="none" w:sz="0" w:space="0" w:color="auto"/>
        <w:right w:val="none" w:sz="0" w:space="0" w:color="auto"/>
      </w:divBdr>
    </w:div>
    <w:div w:id="1457721999">
      <w:bodyDiv w:val="1"/>
      <w:marLeft w:val="0"/>
      <w:marRight w:val="0"/>
      <w:marTop w:val="0"/>
      <w:marBottom w:val="0"/>
      <w:divBdr>
        <w:top w:val="none" w:sz="0" w:space="0" w:color="auto"/>
        <w:left w:val="none" w:sz="0" w:space="0" w:color="auto"/>
        <w:bottom w:val="none" w:sz="0" w:space="0" w:color="auto"/>
        <w:right w:val="none" w:sz="0" w:space="0" w:color="auto"/>
      </w:divBdr>
    </w:div>
    <w:div w:id="1633709293">
      <w:bodyDiv w:val="1"/>
      <w:marLeft w:val="0"/>
      <w:marRight w:val="0"/>
      <w:marTop w:val="0"/>
      <w:marBottom w:val="0"/>
      <w:divBdr>
        <w:top w:val="none" w:sz="0" w:space="0" w:color="auto"/>
        <w:left w:val="none" w:sz="0" w:space="0" w:color="auto"/>
        <w:bottom w:val="none" w:sz="0" w:space="0" w:color="auto"/>
        <w:right w:val="none" w:sz="0" w:space="0" w:color="auto"/>
      </w:divBdr>
    </w:div>
    <w:div w:id="1685782566">
      <w:bodyDiv w:val="1"/>
      <w:marLeft w:val="0"/>
      <w:marRight w:val="0"/>
      <w:marTop w:val="0"/>
      <w:marBottom w:val="0"/>
      <w:divBdr>
        <w:top w:val="none" w:sz="0" w:space="0" w:color="auto"/>
        <w:left w:val="none" w:sz="0" w:space="0" w:color="auto"/>
        <w:bottom w:val="none" w:sz="0" w:space="0" w:color="auto"/>
        <w:right w:val="none" w:sz="0" w:space="0" w:color="auto"/>
      </w:divBdr>
    </w:div>
    <w:div w:id="1725181275">
      <w:bodyDiv w:val="1"/>
      <w:marLeft w:val="0"/>
      <w:marRight w:val="0"/>
      <w:marTop w:val="0"/>
      <w:marBottom w:val="0"/>
      <w:divBdr>
        <w:top w:val="none" w:sz="0" w:space="0" w:color="auto"/>
        <w:left w:val="none" w:sz="0" w:space="0" w:color="auto"/>
        <w:bottom w:val="none" w:sz="0" w:space="0" w:color="auto"/>
        <w:right w:val="none" w:sz="0" w:space="0" w:color="auto"/>
      </w:divBdr>
    </w:div>
    <w:div w:id="1897475903">
      <w:bodyDiv w:val="1"/>
      <w:marLeft w:val="0"/>
      <w:marRight w:val="0"/>
      <w:marTop w:val="0"/>
      <w:marBottom w:val="0"/>
      <w:divBdr>
        <w:top w:val="none" w:sz="0" w:space="0" w:color="auto"/>
        <w:left w:val="none" w:sz="0" w:space="0" w:color="auto"/>
        <w:bottom w:val="none" w:sz="0" w:space="0" w:color="auto"/>
        <w:right w:val="none" w:sz="0" w:space="0" w:color="auto"/>
      </w:divBdr>
    </w:div>
    <w:div w:id="1963732701">
      <w:bodyDiv w:val="1"/>
      <w:marLeft w:val="0"/>
      <w:marRight w:val="0"/>
      <w:marTop w:val="0"/>
      <w:marBottom w:val="0"/>
      <w:divBdr>
        <w:top w:val="none" w:sz="0" w:space="0" w:color="auto"/>
        <w:left w:val="none" w:sz="0" w:space="0" w:color="auto"/>
        <w:bottom w:val="none" w:sz="0" w:space="0" w:color="auto"/>
        <w:right w:val="none" w:sz="0" w:space="0" w:color="auto"/>
      </w:divBdr>
    </w:div>
    <w:div w:id="2059892949">
      <w:bodyDiv w:val="1"/>
      <w:marLeft w:val="0"/>
      <w:marRight w:val="0"/>
      <w:marTop w:val="0"/>
      <w:marBottom w:val="0"/>
      <w:divBdr>
        <w:top w:val="none" w:sz="0" w:space="0" w:color="auto"/>
        <w:left w:val="none" w:sz="0" w:space="0" w:color="auto"/>
        <w:bottom w:val="none" w:sz="0" w:space="0" w:color="auto"/>
        <w:right w:val="none" w:sz="0" w:space="0" w:color="auto"/>
      </w:divBdr>
    </w:div>
    <w:div w:id="2061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AC0579364F744AE3F06AF396A9821" ma:contentTypeVersion="14" ma:contentTypeDescription="Create a new document." ma:contentTypeScope="" ma:versionID="687e346ce86796f7ba873421dfd6809d">
  <xsd:schema xmlns:xsd="http://www.w3.org/2001/XMLSchema" xmlns:xs="http://www.w3.org/2001/XMLSchema" xmlns:p="http://schemas.microsoft.com/office/2006/metadata/properties" xmlns:ns3="6386e545-629d-429f-be82-7525900544c7" xmlns:ns4="65b5b971-7bb0-45bb-9d59-5578c684154c" targetNamespace="http://schemas.microsoft.com/office/2006/metadata/properties" ma:root="true" ma:fieldsID="03b89b36e776d428d0363ebbb50f286c" ns3:_="" ns4:_="">
    <xsd:import namespace="6386e545-629d-429f-be82-7525900544c7"/>
    <xsd:import namespace="65b5b971-7bb0-45bb-9d59-5578c684154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545-629d-429f-be82-752590054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b971-7bb0-45bb-9d59-5578c68415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86e545-629d-429f-be82-7525900544c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DBE32-DA03-45E1-8666-FE159CB96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545-629d-429f-be82-7525900544c7"/>
    <ds:schemaRef ds:uri="65b5b971-7bb0-45bb-9d59-5578c684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3E4DD-9DAC-479A-B394-A8A4D26EDF1E}">
  <ds:schemaRefs>
    <ds:schemaRef ds:uri="http://schemas.microsoft.com/sharepoint/v3/contenttype/forms"/>
  </ds:schemaRefs>
</ds:datastoreItem>
</file>

<file path=customXml/itemProps3.xml><?xml version="1.0" encoding="utf-8"?>
<ds:datastoreItem xmlns:ds="http://schemas.openxmlformats.org/officeDocument/2006/customXml" ds:itemID="{987B929A-111B-4F80-A0CD-293DE2154574}">
  <ds:schemaRefs>
    <ds:schemaRef ds:uri="http://purl.org/dc/elements/1.1/"/>
    <ds:schemaRef ds:uri="http://schemas.microsoft.com/office/2006/metadata/properties"/>
    <ds:schemaRef ds:uri="6386e545-629d-429f-be82-7525900544c7"/>
    <ds:schemaRef ds:uri="http://purl.org/dc/terms/"/>
    <ds:schemaRef ds:uri="http://schemas.openxmlformats.org/package/2006/metadata/core-properties"/>
    <ds:schemaRef ds:uri="http://schemas.microsoft.com/office/2006/documentManagement/types"/>
    <ds:schemaRef ds:uri="65b5b971-7bb0-45bb-9d59-5578c684154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57B6342-348A-40A3-B6A1-865E5234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C2873</dc:creator>
  <cp:keywords/>
  <dc:description/>
  <cp:lastModifiedBy>Katouzian, Jim (C9268)</cp:lastModifiedBy>
  <cp:revision>2</cp:revision>
  <cp:lastPrinted>2022-11-24T13:24:00Z</cp:lastPrinted>
  <dcterms:created xsi:type="dcterms:W3CDTF">2024-02-28T10:03:00Z</dcterms:created>
  <dcterms:modified xsi:type="dcterms:W3CDTF">2024-02-28T10:03:00Z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0x010100820AC0579364F744AE3F06AF396A9821</vt:lpwstr>
  </property>
</Properties>
</file>